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94B78" w14:textId="4FA4C526" w:rsidR="00207C57" w:rsidRPr="00D10130" w:rsidRDefault="00207C57">
      <w:pPr>
        <w:rPr>
          <w:i/>
          <w:sz w:val="18"/>
          <w:szCs w:val="18"/>
        </w:rPr>
      </w:pPr>
      <w:r w:rsidRPr="00D10130">
        <w:rPr>
          <w:rFonts w:ascii="Arial" w:hAnsi="Arial"/>
          <w:sz w:val="18"/>
          <w:szCs w:val="18"/>
          <w:lang w:val="en-GB"/>
        </w:rPr>
        <w:t xml:space="preserve">This form authorises NTT Australia Pty Ltd to raise requests with the third party provider named below on behalf of the client relating to the provision of services to the client. Please complete the form and return it to the NTT Global Service Centre via email: </w:t>
      </w:r>
      <w:bookmarkStart w:id="0" w:name="_GoBack"/>
      <w:r w:rsidRPr="00D10130">
        <w:rPr>
          <w:rFonts w:ascii="Arial" w:hAnsi="Arial" w:cs="Arial"/>
          <w:sz w:val="18"/>
          <w:szCs w:val="18"/>
          <w:u w:val="single"/>
        </w:rPr>
        <w:fldChar w:fldCharType="begin"/>
      </w:r>
      <w:r w:rsidRPr="00D10130">
        <w:rPr>
          <w:rFonts w:ascii="Arial" w:hAnsi="Arial" w:cs="Arial"/>
          <w:sz w:val="18"/>
          <w:szCs w:val="18"/>
          <w:u w:val="single"/>
        </w:rPr>
        <w:instrText xml:space="preserve"> HYPERLINK "mailto:gsc_service.au@global.ntt" </w:instrText>
      </w:r>
      <w:r w:rsidRPr="00D10130">
        <w:rPr>
          <w:rFonts w:ascii="Arial" w:hAnsi="Arial" w:cs="Arial"/>
          <w:sz w:val="18"/>
          <w:szCs w:val="18"/>
          <w:u w:val="single"/>
        </w:rPr>
        <w:fldChar w:fldCharType="separate"/>
      </w:r>
      <w:r w:rsidRPr="00D10130">
        <w:rPr>
          <w:rStyle w:val="Hyperlink"/>
          <w:rFonts w:ascii="Arial" w:hAnsi="Arial" w:cs="Arial"/>
          <w:sz w:val="18"/>
          <w:szCs w:val="18"/>
        </w:rPr>
        <w:t>gsc_service.au@global.ntt</w:t>
      </w:r>
      <w:r w:rsidRPr="00D10130">
        <w:rPr>
          <w:rFonts w:ascii="Arial" w:hAnsi="Arial" w:cs="Arial"/>
          <w:sz w:val="18"/>
          <w:szCs w:val="18"/>
          <w:u w:val="single"/>
        </w:rPr>
        <w:fldChar w:fldCharType="end"/>
      </w:r>
      <w:r w:rsidRPr="00D10130">
        <w:rPr>
          <w:rFonts w:ascii="Arial" w:hAnsi="Arial" w:cs="Arial"/>
          <w:sz w:val="18"/>
          <w:szCs w:val="18"/>
          <w:u w:val="single"/>
        </w:rPr>
        <w:t>.</w:t>
      </w:r>
      <w:bookmarkEnd w:id="0"/>
    </w:p>
    <w:p w14:paraId="171F9CC1" w14:textId="77777777" w:rsidR="00207C57" w:rsidRDefault="00207C57"/>
    <w:tbl>
      <w:tblPr>
        <w:tblW w:w="10495" w:type="dxa"/>
        <w:tblCellSpacing w:w="28" w:type="dxa"/>
        <w:tblLayout w:type="fixed"/>
        <w:tblCellMar>
          <w:left w:w="0" w:type="dxa"/>
          <w:right w:w="0" w:type="dxa"/>
        </w:tblCellMar>
        <w:tblLook w:val="0000" w:firstRow="0" w:lastRow="0" w:firstColumn="0" w:lastColumn="0" w:noHBand="0" w:noVBand="0"/>
      </w:tblPr>
      <w:tblGrid>
        <w:gridCol w:w="2977"/>
        <w:gridCol w:w="2884"/>
        <w:gridCol w:w="1371"/>
        <w:gridCol w:w="3263"/>
      </w:tblGrid>
      <w:tr w:rsidR="006D449C" w:rsidRPr="0044691C" w14:paraId="1B70D597" w14:textId="77777777" w:rsidTr="00926701">
        <w:trPr>
          <w:trHeight w:val="255"/>
          <w:tblCellSpacing w:w="28" w:type="dxa"/>
        </w:trPr>
        <w:tc>
          <w:tcPr>
            <w:tcW w:w="10383" w:type="dxa"/>
            <w:gridSpan w:val="4"/>
            <w:shd w:val="clear" w:color="auto" w:fill="0033CC"/>
            <w:noWrap/>
          </w:tcPr>
          <w:p w14:paraId="7D14A0FC" w14:textId="7A5BE996" w:rsidR="006D449C" w:rsidRPr="0044691C" w:rsidRDefault="006E07DA" w:rsidP="0020436B">
            <w:pPr>
              <w:pStyle w:val="TableHeading"/>
              <w:spacing w:before="45" w:after="45"/>
            </w:pPr>
            <w:r>
              <w:t>Client</w:t>
            </w:r>
          </w:p>
        </w:tc>
      </w:tr>
      <w:tr w:rsidR="009648F0" w:rsidRPr="0044691C" w14:paraId="0A568332" w14:textId="77777777" w:rsidTr="00207C57">
        <w:trPr>
          <w:trHeight w:val="255"/>
          <w:tblCellSpacing w:w="28" w:type="dxa"/>
        </w:trPr>
        <w:tc>
          <w:tcPr>
            <w:tcW w:w="2893" w:type="dxa"/>
            <w:shd w:val="clear" w:color="auto" w:fill="F0F0F0"/>
            <w:noWrap/>
          </w:tcPr>
          <w:p w14:paraId="3CD58D9F" w14:textId="40170C7B" w:rsidR="009648F0" w:rsidRPr="0044691C" w:rsidRDefault="006E07DA" w:rsidP="009648F0">
            <w:pPr>
              <w:pStyle w:val="TableText"/>
            </w:pPr>
            <w:r>
              <w:t>Name (“The Client”)</w:t>
            </w:r>
          </w:p>
        </w:tc>
        <w:tc>
          <w:tcPr>
            <w:tcW w:w="7434" w:type="dxa"/>
            <w:gridSpan w:val="3"/>
            <w:tcBorders>
              <w:top w:val="single" w:sz="2" w:space="0" w:color="B6B6B6"/>
              <w:left w:val="single" w:sz="2" w:space="0" w:color="B6B6B6"/>
              <w:bottom w:val="single" w:sz="2" w:space="0" w:color="B6B6B6"/>
              <w:right w:val="single" w:sz="2" w:space="0" w:color="B6B6B6"/>
            </w:tcBorders>
            <w:shd w:val="clear" w:color="auto" w:fill="auto"/>
          </w:tcPr>
          <w:p w14:paraId="67A6F01D" w14:textId="77777777" w:rsidR="009648F0" w:rsidRPr="0044691C" w:rsidRDefault="009648F0" w:rsidP="009648F0">
            <w:pPr>
              <w:pStyle w:val="TableText"/>
            </w:pPr>
          </w:p>
        </w:tc>
      </w:tr>
      <w:tr w:rsidR="009648F0" w:rsidRPr="0044691C" w14:paraId="4069604A" w14:textId="77777777" w:rsidTr="00207C57">
        <w:trPr>
          <w:trHeight w:val="255"/>
          <w:tblCellSpacing w:w="28" w:type="dxa"/>
        </w:trPr>
        <w:tc>
          <w:tcPr>
            <w:tcW w:w="2893" w:type="dxa"/>
            <w:shd w:val="clear" w:color="auto" w:fill="F0F0F0"/>
            <w:noWrap/>
          </w:tcPr>
          <w:p w14:paraId="33F3D5E7" w14:textId="760B5082" w:rsidR="009648F0" w:rsidRPr="0044691C" w:rsidRDefault="006E07DA" w:rsidP="009648F0">
            <w:pPr>
              <w:pStyle w:val="TableText"/>
            </w:pPr>
            <w:r>
              <w:t>ABN</w:t>
            </w:r>
          </w:p>
        </w:tc>
        <w:tc>
          <w:tcPr>
            <w:tcW w:w="7434" w:type="dxa"/>
            <w:gridSpan w:val="3"/>
            <w:tcBorders>
              <w:top w:val="single" w:sz="2" w:space="0" w:color="B6B6B6"/>
              <w:left w:val="single" w:sz="2" w:space="0" w:color="B6B6B6"/>
              <w:bottom w:val="single" w:sz="2" w:space="0" w:color="B6B6B6"/>
              <w:right w:val="single" w:sz="2" w:space="0" w:color="B6B6B6"/>
            </w:tcBorders>
            <w:shd w:val="clear" w:color="auto" w:fill="auto"/>
          </w:tcPr>
          <w:p w14:paraId="2C61D65C" w14:textId="77777777" w:rsidR="009648F0" w:rsidRPr="0044691C" w:rsidRDefault="009648F0" w:rsidP="009648F0">
            <w:pPr>
              <w:pStyle w:val="TableText"/>
            </w:pPr>
          </w:p>
        </w:tc>
      </w:tr>
      <w:tr w:rsidR="006E07DA" w:rsidRPr="0044691C" w14:paraId="314444C5" w14:textId="77777777" w:rsidTr="00207C57">
        <w:trPr>
          <w:trHeight w:val="255"/>
          <w:tblCellSpacing w:w="28" w:type="dxa"/>
        </w:trPr>
        <w:tc>
          <w:tcPr>
            <w:tcW w:w="2893" w:type="dxa"/>
            <w:shd w:val="clear" w:color="auto" w:fill="F0F0F0"/>
            <w:noWrap/>
          </w:tcPr>
          <w:p w14:paraId="0488A17E" w14:textId="77777777" w:rsidR="006E07DA" w:rsidRPr="0044691C" w:rsidRDefault="006E07DA" w:rsidP="00066C6D">
            <w:pPr>
              <w:pStyle w:val="TableText"/>
            </w:pPr>
            <w:r>
              <w:t>Address</w:t>
            </w:r>
          </w:p>
        </w:tc>
        <w:tc>
          <w:tcPr>
            <w:tcW w:w="7434" w:type="dxa"/>
            <w:gridSpan w:val="3"/>
            <w:tcBorders>
              <w:top w:val="single" w:sz="2" w:space="0" w:color="B6B6B6"/>
              <w:left w:val="single" w:sz="2" w:space="0" w:color="B6B6B6"/>
              <w:bottom w:val="single" w:sz="2" w:space="0" w:color="B6B6B6"/>
              <w:right w:val="single" w:sz="2" w:space="0" w:color="B6B6B6"/>
            </w:tcBorders>
            <w:shd w:val="clear" w:color="auto" w:fill="auto"/>
          </w:tcPr>
          <w:p w14:paraId="08A807EA" w14:textId="77777777" w:rsidR="006E07DA" w:rsidRPr="0044691C" w:rsidRDefault="006E07DA" w:rsidP="00066C6D">
            <w:pPr>
              <w:pStyle w:val="TableText"/>
            </w:pPr>
          </w:p>
        </w:tc>
      </w:tr>
      <w:tr w:rsidR="006E07DA" w:rsidRPr="0044691C" w14:paraId="0022DAD0" w14:textId="77777777" w:rsidTr="00207C57">
        <w:trPr>
          <w:trHeight w:val="255"/>
          <w:tblCellSpacing w:w="28" w:type="dxa"/>
        </w:trPr>
        <w:tc>
          <w:tcPr>
            <w:tcW w:w="2893" w:type="dxa"/>
            <w:shd w:val="clear" w:color="auto" w:fill="F0F0F0"/>
            <w:noWrap/>
          </w:tcPr>
          <w:p w14:paraId="6A83DC71" w14:textId="79FAE6FA" w:rsidR="006E07DA" w:rsidRPr="0044691C" w:rsidRDefault="006E07DA" w:rsidP="00066C6D">
            <w:pPr>
              <w:pStyle w:val="TableText"/>
            </w:pPr>
            <w:r>
              <w:t>City</w:t>
            </w:r>
          </w:p>
        </w:tc>
        <w:tc>
          <w:tcPr>
            <w:tcW w:w="7434" w:type="dxa"/>
            <w:gridSpan w:val="3"/>
            <w:tcBorders>
              <w:top w:val="single" w:sz="2" w:space="0" w:color="B6B6B6"/>
              <w:left w:val="single" w:sz="2" w:space="0" w:color="B6B6B6"/>
              <w:bottom w:val="single" w:sz="2" w:space="0" w:color="B6B6B6"/>
              <w:right w:val="single" w:sz="2" w:space="0" w:color="B6B6B6"/>
            </w:tcBorders>
            <w:shd w:val="clear" w:color="auto" w:fill="auto"/>
          </w:tcPr>
          <w:p w14:paraId="5FACB82F" w14:textId="77777777" w:rsidR="006E07DA" w:rsidRPr="0044691C" w:rsidRDefault="006E07DA" w:rsidP="00066C6D">
            <w:pPr>
              <w:pStyle w:val="TableText"/>
            </w:pPr>
          </w:p>
        </w:tc>
      </w:tr>
      <w:tr w:rsidR="006E07DA" w:rsidRPr="0044691C" w14:paraId="3FC2CCC2" w14:textId="77777777" w:rsidTr="00207C57">
        <w:trPr>
          <w:trHeight w:val="255"/>
          <w:tblCellSpacing w:w="28" w:type="dxa"/>
        </w:trPr>
        <w:tc>
          <w:tcPr>
            <w:tcW w:w="2893" w:type="dxa"/>
            <w:shd w:val="clear" w:color="auto" w:fill="F0F0F0"/>
            <w:noWrap/>
          </w:tcPr>
          <w:p w14:paraId="42579542" w14:textId="317E45BE" w:rsidR="006E07DA" w:rsidRPr="0044691C" w:rsidRDefault="006E07DA" w:rsidP="00066C6D">
            <w:pPr>
              <w:pStyle w:val="TableText"/>
            </w:pPr>
            <w:r>
              <w:t>State</w:t>
            </w:r>
          </w:p>
        </w:tc>
        <w:tc>
          <w:tcPr>
            <w:tcW w:w="7434" w:type="dxa"/>
            <w:gridSpan w:val="3"/>
            <w:tcBorders>
              <w:top w:val="single" w:sz="2" w:space="0" w:color="B6B6B6"/>
              <w:left w:val="single" w:sz="2" w:space="0" w:color="B6B6B6"/>
              <w:bottom w:val="single" w:sz="2" w:space="0" w:color="B6B6B6"/>
              <w:right w:val="single" w:sz="2" w:space="0" w:color="B6B6B6"/>
            </w:tcBorders>
            <w:shd w:val="clear" w:color="auto" w:fill="auto"/>
          </w:tcPr>
          <w:p w14:paraId="3505EF87" w14:textId="77777777" w:rsidR="006E07DA" w:rsidRPr="0044691C" w:rsidRDefault="006E07DA" w:rsidP="00066C6D">
            <w:pPr>
              <w:pStyle w:val="TableText"/>
            </w:pPr>
          </w:p>
        </w:tc>
      </w:tr>
      <w:tr w:rsidR="00735EA2" w:rsidRPr="0044691C" w14:paraId="7BAB3EDF" w14:textId="77777777" w:rsidTr="00207C57">
        <w:trPr>
          <w:trHeight w:val="255"/>
          <w:tblCellSpacing w:w="28" w:type="dxa"/>
        </w:trPr>
        <w:tc>
          <w:tcPr>
            <w:tcW w:w="2893" w:type="dxa"/>
            <w:shd w:val="clear" w:color="auto" w:fill="F0F0F0"/>
            <w:noWrap/>
          </w:tcPr>
          <w:p w14:paraId="2703634A" w14:textId="77777777" w:rsidR="00735EA2" w:rsidRPr="0044691C" w:rsidRDefault="00735EA2" w:rsidP="00066C6D">
            <w:pPr>
              <w:pStyle w:val="TableText"/>
            </w:pPr>
            <w:r>
              <w:t>Postcode</w:t>
            </w:r>
          </w:p>
        </w:tc>
        <w:tc>
          <w:tcPr>
            <w:tcW w:w="7434" w:type="dxa"/>
            <w:gridSpan w:val="3"/>
            <w:tcBorders>
              <w:top w:val="single" w:sz="2" w:space="0" w:color="B6B6B6"/>
              <w:left w:val="single" w:sz="2" w:space="0" w:color="B6B6B6"/>
              <w:bottom w:val="single" w:sz="2" w:space="0" w:color="B6B6B6"/>
              <w:right w:val="single" w:sz="2" w:space="0" w:color="B6B6B6"/>
            </w:tcBorders>
            <w:shd w:val="clear" w:color="auto" w:fill="auto"/>
          </w:tcPr>
          <w:p w14:paraId="4804CFF8" w14:textId="77777777" w:rsidR="00735EA2" w:rsidRPr="0044691C" w:rsidRDefault="00735EA2" w:rsidP="00066C6D">
            <w:pPr>
              <w:pStyle w:val="TableText"/>
            </w:pPr>
          </w:p>
        </w:tc>
      </w:tr>
      <w:tr w:rsidR="006E07DA" w:rsidRPr="0044691C" w14:paraId="75328029" w14:textId="77777777" w:rsidTr="00207C57">
        <w:trPr>
          <w:trHeight w:val="255"/>
          <w:tblCellSpacing w:w="28" w:type="dxa"/>
        </w:trPr>
        <w:tc>
          <w:tcPr>
            <w:tcW w:w="2893" w:type="dxa"/>
            <w:shd w:val="clear" w:color="auto" w:fill="F0F0F0"/>
            <w:noWrap/>
          </w:tcPr>
          <w:p w14:paraId="075E99EF" w14:textId="0086E5BD" w:rsidR="006E07DA" w:rsidRPr="0044691C" w:rsidRDefault="00735EA2" w:rsidP="00066C6D">
            <w:pPr>
              <w:pStyle w:val="TableText"/>
            </w:pPr>
            <w:r>
              <w:t>Telephone</w:t>
            </w:r>
          </w:p>
        </w:tc>
        <w:tc>
          <w:tcPr>
            <w:tcW w:w="7434" w:type="dxa"/>
            <w:gridSpan w:val="3"/>
            <w:tcBorders>
              <w:top w:val="single" w:sz="2" w:space="0" w:color="B6B6B6"/>
              <w:left w:val="single" w:sz="2" w:space="0" w:color="B6B6B6"/>
              <w:bottom w:val="single" w:sz="2" w:space="0" w:color="B6B6B6"/>
              <w:right w:val="single" w:sz="2" w:space="0" w:color="B6B6B6"/>
            </w:tcBorders>
            <w:shd w:val="clear" w:color="auto" w:fill="auto"/>
          </w:tcPr>
          <w:p w14:paraId="5344104F" w14:textId="77777777" w:rsidR="006E07DA" w:rsidRPr="0044691C" w:rsidRDefault="006E07DA" w:rsidP="00066C6D">
            <w:pPr>
              <w:pStyle w:val="TableText"/>
            </w:pPr>
          </w:p>
        </w:tc>
      </w:tr>
      <w:tr w:rsidR="00735EA2" w:rsidRPr="0044691C" w14:paraId="716CC9D4" w14:textId="77777777" w:rsidTr="00207C57">
        <w:trPr>
          <w:trHeight w:val="255"/>
          <w:tblCellSpacing w:w="28" w:type="dxa"/>
        </w:trPr>
        <w:tc>
          <w:tcPr>
            <w:tcW w:w="2893" w:type="dxa"/>
            <w:shd w:val="clear" w:color="auto" w:fill="F0F0F0"/>
            <w:noWrap/>
          </w:tcPr>
          <w:p w14:paraId="56C160F9" w14:textId="5627F9BA" w:rsidR="00735EA2" w:rsidRPr="0044691C" w:rsidRDefault="00735EA2" w:rsidP="00066C6D">
            <w:pPr>
              <w:pStyle w:val="TableText"/>
            </w:pPr>
            <w:r>
              <w:t>Contract</w:t>
            </w:r>
          </w:p>
        </w:tc>
        <w:tc>
          <w:tcPr>
            <w:tcW w:w="7434" w:type="dxa"/>
            <w:gridSpan w:val="3"/>
            <w:tcBorders>
              <w:top w:val="single" w:sz="2" w:space="0" w:color="B6B6B6"/>
              <w:left w:val="single" w:sz="2" w:space="0" w:color="B6B6B6"/>
              <w:bottom w:val="single" w:sz="2" w:space="0" w:color="B6B6B6"/>
              <w:right w:val="single" w:sz="2" w:space="0" w:color="B6B6B6"/>
            </w:tcBorders>
            <w:shd w:val="clear" w:color="auto" w:fill="auto"/>
          </w:tcPr>
          <w:p w14:paraId="53B21216" w14:textId="77777777" w:rsidR="00735EA2" w:rsidRPr="0044691C" w:rsidRDefault="00735EA2" w:rsidP="00066C6D">
            <w:pPr>
              <w:pStyle w:val="TableText"/>
            </w:pPr>
          </w:p>
        </w:tc>
      </w:tr>
      <w:tr w:rsidR="00735EA2" w:rsidRPr="0044691C" w14:paraId="1ECEF621" w14:textId="77777777" w:rsidTr="00207C57">
        <w:trPr>
          <w:trHeight w:val="255"/>
          <w:tblCellSpacing w:w="28" w:type="dxa"/>
        </w:trPr>
        <w:tc>
          <w:tcPr>
            <w:tcW w:w="2893" w:type="dxa"/>
            <w:shd w:val="clear" w:color="auto" w:fill="F0F0F0"/>
            <w:noWrap/>
          </w:tcPr>
          <w:p w14:paraId="0944A46F" w14:textId="77777777" w:rsidR="00735EA2" w:rsidRPr="0044691C" w:rsidRDefault="00735EA2" w:rsidP="00066C6D">
            <w:pPr>
              <w:pStyle w:val="TableText"/>
            </w:pPr>
            <w:r>
              <w:t>Position</w:t>
            </w:r>
          </w:p>
        </w:tc>
        <w:tc>
          <w:tcPr>
            <w:tcW w:w="7434" w:type="dxa"/>
            <w:gridSpan w:val="3"/>
            <w:tcBorders>
              <w:top w:val="single" w:sz="2" w:space="0" w:color="B6B6B6"/>
              <w:left w:val="single" w:sz="2" w:space="0" w:color="B6B6B6"/>
              <w:bottom w:val="single" w:sz="2" w:space="0" w:color="B6B6B6"/>
              <w:right w:val="single" w:sz="2" w:space="0" w:color="B6B6B6"/>
            </w:tcBorders>
            <w:shd w:val="clear" w:color="auto" w:fill="auto"/>
          </w:tcPr>
          <w:p w14:paraId="2964E5C1" w14:textId="77777777" w:rsidR="00735EA2" w:rsidRPr="0044691C" w:rsidRDefault="00735EA2" w:rsidP="00066C6D">
            <w:pPr>
              <w:pStyle w:val="TableText"/>
            </w:pPr>
          </w:p>
        </w:tc>
      </w:tr>
      <w:tr w:rsidR="009648F0" w:rsidRPr="0044691C" w14:paraId="279F6056" w14:textId="77777777" w:rsidTr="00207C57">
        <w:trPr>
          <w:trHeight w:val="255"/>
          <w:tblCellSpacing w:w="28" w:type="dxa"/>
        </w:trPr>
        <w:tc>
          <w:tcPr>
            <w:tcW w:w="2893" w:type="dxa"/>
            <w:shd w:val="clear" w:color="auto" w:fill="F0F0F0"/>
            <w:noWrap/>
          </w:tcPr>
          <w:p w14:paraId="1FF5C2F7" w14:textId="51629AE9" w:rsidR="009648F0" w:rsidRPr="0044691C" w:rsidRDefault="00735EA2" w:rsidP="009648F0">
            <w:pPr>
              <w:pStyle w:val="TableText"/>
            </w:pPr>
            <w:r>
              <w:t>Email</w:t>
            </w:r>
          </w:p>
        </w:tc>
        <w:tc>
          <w:tcPr>
            <w:tcW w:w="7434" w:type="dxa"/>
            <w:gridSpan w:val="3"/>
            <w:tcBorders>
              <w:top w:val="single" w:sz="2" w:space="0" w:color="B6B6B6"/>
              <w:left w:val="single" w:sz="2" w:space="0" w:color="B6B6B6"/>
              <w:bottom w:val="single" w:sz="2" w:space="0" w:color="B6B6B6"/>
              <w:right w:val="single" w:sz="2" w:space="0" w:color="B6B6B6"/>
            </w:tcBorders>
            <w:shd w:val="clear" w:color="auto" w:fill="auto"/>
          </w:tcPr>
          <w:p w14:paraId="32454CC8" w14:textId="77777777" w:rsidR="009648F0" w:rsidRPr="0044691C" w:rsidRDefault="009648F0" w:rsidP="009648F0">
            <w:pPr>
              <w:pStyle w:val="TableText"/>
            </w:pPr>
          </w:p>
        </w:tc>
      </w:tr>
      <w:tr w:rsidR="00207C57" w:rsidRPr="0044691C" w14:paraId="7737B11B" w14:textId="77777777" w:rsidTr="00066C6D">
        <w:trPr>
          <w:trHeight w:val="255"/>
          <w:tblCellSpacing w:w="28" w:type="dxa"/>
        </w:trPr>
        <w:tc>
          <w:tcPr>
            <w:tcW w:w="10383" w:type="dxa"/>
            <w:gridSpan w:val="4"/>
            <w:shd w:val="clear" w:color="auto" w:fill="0033CC"/>
            <w:noWrap/>
          </w:tcPr>
          <w:p w14:paraId="3B2AE248" w14:textId="26B8E912" w:rsidR="00207C57" w:rsidRPr="0044691C" w:rsidRDefault="00207C57" w:rsidP="00066C6D">
            <w:pPr>
              <w:pStyle w:val="TableHeading"/>
              <w:spacing w:before="45" w:after="45"/>
            </w:pPr>
            <w:r>
              <w:t>Third Party Details</w:t>
            </w:r>
          </w:p>
        </w:tc>
      </w:tr>
      <w:tr w:rsidR="00207C57" w:rsidRPr="0044691C" w14:paraId="0CA00673" w14:textId="77777777" w:rsidTr="00207C57">
        <w:trPr>
          <w:trHeight w:val="255"/>
          <w:tblCellSpacing w:w="28" w:type="dxa"/>
        </w:trPr>
        <w:tc>
          <w:tcPr>
            <w:tcW w:w="2893" w:type="dxa"/>
            <w:shd w:val="clear" w:color="auto" w:fill="F0F0F0"/>
            <w:noWrap/>
          </w:tcPr>
          <w:p w14:paraId="2E92478E" w14:textId="73547374" w:rsidR="00207C57" w:rsidRPr="00207C57" w:rsidRDefault="00207C57" w:rsidP="00207C57">
            <w:pPr>
              <w:pStyle w:val="TableText"/>
            </w:pPr>
            <w:r w:rsidRPr="00207C57">
              <w:rPr>
                <w:rFonts w:cs="Arial"/>
              </w:rPr>
              <w:t>Brief Service Description</w:t>
            </w:r>
          </w:p>
        </w:tc>
        <w:tc>
          <w:tcPr>
            <w:tcW w:w="7434" w:type="dxa"/>
            <w:gridSpan w:val="3"/>
            <w:tcBorders>
              <w:top w:val="single" w:sz="2" w:space="0" w:color="B6B6B6"/>
              <w:left w:val="single" w:sz="2" w:space="0" w:color="B6B6B6"/>
              <w:bottom w:val="single" w:sz="2" w:space="0" w:color="B6B6B6"/>
              <w:right w:val="single" w:sz="2" w:space="0" w:color="B6B6B6"/>
            </w:tcBorders>
            <w:shd w:val="clear" w:color="auto" w:fill="auto"/>
          </w:tcPr>
          <w:p w14:paraId="3CCFD80C" w14:textId="77777777" w:rsidR="00207C57" w:rsidRPr="0044691C" w:rsidRDefault="00207C57" w:rsidP="00207C57">
            <w:pPr>
              <w:pStyle w:val="TableText"/>
            </w:pPr>
          </w:p>
        </w:tc>
      </w:tr>
      <w:tr w:rsidR="00207C57" w:rsidRPr="0044691C" w14:paraId="5F6F5A51" w14:textId="77777777" w:rsidTr="00207C57">
        <w:trPr>
          <w:trHeight w:val="255"/>
          <w:tblCellSpacing w:w="28" w:type="dxa"/>
        </w:trPr>
        <w:tc>
          <w:tcPr>
            <w:tcW w:w="2893" w:type="dxa"/>
            <w:shd w:val="clear" w:color="auto" w:fill="F0F0F0"/>
            <w:noWrap/>
          </w:tcPr>
          <w:p w14:paraId="72242531" w14:textId="09DE17D0" w:rsidR="00207C57" w:rsidRPr="00207C57" w:rsidRDefault="00207C57" w:rsidP="00207C57">
            <w:pPr>
              <w:pStyle w:val="TableText"/>
            </w:pPr>
            <w:r w:rsidRPr="00207C57">
              <w:rPr>
                <w:rFonts w:cs="Arial"/>
              </w:rPr>
              <w:t>Contact Phone Number</w:t>
            </w:r>
          </w:p>
        </w:tc>
        <w:tc>
          <w:tcPr>
            <w:tcW w:w="7434" w:type="dxa"/>
            <w:gridSpan w:val="3"/>
            <w:tcBorders>
              <w:top w:val="single" w:sz="2" w:space="0" w:color="B6B6B6"/>
              <w:left w:val="single" w:sz="2" w:space="0" w:color="B6B6B6"/>
              <w:bottom w:val="single" w:sz="2" w:space="0" w:color="B6B6B6"/>
              <w:right w:val="single" w:sz="2" w:space="0" w:color="B6B6B6"/>
            </w:tcBorders>
            <w:shd w:val="clear" w:color="auto" w:fill="auto"/>
          </w:tcPr>
          <w:p w14:paraId="6FB3CA93" w14:textId="77777777" w:rsidR="00207C57" w:rsidRPr="0044691C" w:rsidRDefault="00207C57" w:rsidP="00207C57">
            <w:pPr>
              <w:pStyle w:val="TableText"/>
            </w:pPr>
          </w:p>
        </w:tc>
      </w:tr>
      <w:tr w:rsidR="00207C57" w:rsidRPr="0044691C" w14:paraId="5A12E427" w14:textId="77777777" w:rsidTr="00207C57">
        <w:trPr>
          <w:trHeight w:val="255"/>
          <w:tblCellSpacing w:w="28" w:type="dxa"/>
        </w:trPr>
        <w:tc>
          <w:tcPr>
            <w:tcW w:w="2893" w:type="dxa"/>
            <w:shd w:val="clear" w:color="auto" w:fill="F0F0F0"/>
            <w:noWrap/>
          </w:tcPr>
          <w:p w14:paraId="4DE8CB70" w14:textId="284444FB" w:rsidR="00207C57" w:rsidRPr="00207C57" w:rsidRDefault="00207C57" w:rsidP="00207C57">
            <w:pPr>
              <w:pStyle w:val="TableText"/>
            </w:pPr>
            <w:r w:rsidRPr="00207C57">
              <w:rPr>
                <w:rFonts w:cs="Arial"/>
              </w:rPr>
              <w:t>Contact Email</w:t>
            </w:r>
          </w:p>
        </w:tc>
        <w:tc>
          <w:tcPr>
            <w:tcW w:w="7434" w:type="dxa"/>
            <w:gridSpan w:val="3"/>
            <w:tcBorders>
              <w:top w:val="single" w:sz="2" w:space="0" w:color="B6B6B6"/>
              <w:left w:val="single" w:sz="2" w:space="0" w:color="B6B6B6"/>
              <w:bottom w:val="single" w:sz="2" w:space="0" w:color="B6B6B6"/>
              <w:right w:val="single" w:sz="2" w:space="0" w:color="B6B6B6"/>
            </w:tcBorders>
            <w:shd w:val="clear" w:color="auto" w:fill="auto"/>
          </w:tcPr>
          <w:p w14:paraId="76D164BF" w14:textId="77777777" w:rsidR="00207C57" w:rsidRPr="0044691C" w:rsidRDefault="00207C57" w:rsidP="00207C57">
            <w:pPr>
              <w:pStyle w:val="TableText"/>
            </w:pPr>
          </w:p>
        </w:tc>
      </w:tr>
      <w:tr w:rsidR="00207C57" w:rsidRPr="0044691C" w14:paraId="072CD5AD" w14:textId="77777777" w:rsidTr="00207C57">
        <w:trPr>
          <w:trHeight w:val="255"/>
          <w:tblCellSpacing w:w="28" w:type="dxa"/>
        </w:trPr>
        <w:tc>
          <w:tcPr>
            <w:tcW w:w="2893" w:type="dxa"/>
            <w:shd w:val="clear" w:color="auto" w:fill="F0F0F0"/>
            <w:noWrap/>
          </w:tcPr>
          <w:p w14:paraId="21C7943F" w14:textId="5E17106C" w:rsidR="00207C57" w:rsidRPr="00207C57" w:rsidRDefault="00207C57" w:rsidP="00207C57">
            <w:pPr>
              <w:pStyle w:val="TableText"/>
            </w:pPr>
            <w:r w:rsidRPr="00207C57">
              <w:rPr>
                <w:rFonts w:cs="Arial"/>
              </w:rPr>
              <w:t>Contract Reference Number</w:t>
            </w:r>
          </w:p>
        </w:tc>
        <w:tc>
          <w:tcPr>
            <w:tcW w:w="7434" w:type="dxa"/>
            <w:gridSpan w:val="3"/>
            <w:tcBorders>
              <w:top w:val="single" w:sz="2" w:space="0" w:color="B6B6B6"/>
              <w:left w:val="single" w:sz="2" w:space="0" w:color="B6B6B6"/>
              <w:bottom w:val="single" w:sz="2" w:space="0" w:color="B6B6B6"/>
              <w:right w:val="single" w:sz="2" w:space="0" w:color="B6B6B6"/>
            </w:tcBorders>
            <w:shd w:val="clear" w:color="auto" w:fill="auto"/>
          </w:tcPr>
          <w:p w14:paraId="008EF3D5" w14:textId="77777777" w:rsidR="00207C57" w:rsidRPr="0044691C" w:rsidRDefault="00207C57" w:rsidP="00207C57">
            <w:pPr>
              <w:pStyle w:val="TableText"/>
            </w:pPr>
          </w:p>
        </w:tc>
      </w:tr>
      <w:tr w:rsidR="00207C57" w:rsidRPr="0044691C" w14:paraId="7E776143" w14:textId="77777777" w:rsidTr="00207C57">
        <w:trPr>
          <w:trHeight w:val="255"/>
          <w:tblCellSpacing w:w="28" w:type="dxa"/>
        </w:trPr>
        <w:tc>
          <w:tcPr>
            <w:tcW w:w="2893" w:type="dxa"/>
            <w:shd w:val="clear" w:color="auto" w:fill="F0F0F0"/>
            <w:noWrap/>
          </w:tcPr>
          <w:p w14:paraId="5E0DF02A" w14:textId="35DDE4C3" w:rsidR="00207C57" w:rsidRPr="00207C57" w:rsidRDefault="00207C57" w:rsidP="00207C57">
            <w:pPr>
              <w:pStyle w:val="TableText"/>
            </w:pPr>
            <w:r w:rsidRPr="00207C57">
              <w:rPr>
                <w:rFonts w:cs="Arial"/>
              </w:rPr>
              <w:t xml:space="preserve">Escalation Contact Name </w:t>
            </w:r>
          </w:p>
        </w:tc>
        <w:tc>
          <w:tcPr>
            <w:tcW w:w="7434" w:type="dxa"/>
            <w:gridSpan w:val="3"/>
            <w:tcBorders>
              <w:top w:val="single" w:sz="2" w:space="0" w:color="B6B6B6"/>
              <w:left w:val="single" w:sz="2" w:space="0" w:color="B6B6B6"/>
              <w:bottom w:val="single" w:sz="2" w:space="0" w:color="B6B6B6"/>
              <w:right w:val="single" w:sz="2" w:space="0" w:color="B6B6B6"/>
            </w:tcBorders>
            <w:shd w:val="clear" w:color="auto" w:fill="auto"/>
          </w:tcPr>
          <w:p w14:paraId="57C367F1" w14:textId="77777777" w:rsidR="00207C57" w:rsidRPr="0044691C" w:rsidRDefault="00207C57" w:rsidP="00207C57">
            <w:pPr>
              <w:pStyle w:val="TableText"/>
            </w:pPr>
          </w:p>
        </w:tc>
      </w:tr>
      <w:tr w:rsidR="00207C57" w:rsidRPr="0044691C" w14:paraId="2A567462" w14:textId="77777777" w:rsidTr="00207C57">
        <w:trPr>
          <w:trHeight w:val="255"/>
          <w:tblCellSpacing w:w="28" w:type="dxa"/>
        </w:trPr>
        <w:tc>
          <w:tcPr>
            <w:tcW w:w="2893" w:type="dxa"/>
            <w:shd w:val="clear" w:color="auto" w:fill="F0F0F0"/>
            <w:noWrap/>
          </w:tcPr>
          <w:p w14:paraId="44DB49F1" w14:textId="1C9DEB67" w:rsidR="00207C57" w:rsidRPr="00207C57" w:rsidRDefault="00207C57" w:rsidP="00207C57">
            <w:pPr>
              <w:pStyle w:val="TableText"/>
            </w:pPr>
            <w:r w:rsidRPr="00207C57">
              <w:rPr>
                <w:rFonts w:cs="Arial"/>
              </w:rPr>
              <w:t>Escalation Contact Phone Number</w:t>
            </w:r>
          </w:p>
        </w:tc>
        <w:tc>
          <w:tcPr>
            <w:tcW w:w="7434" w:type="dxa"/>
            <w:gridSpan w:val="3"/>
            <w:tcBorders>
              <w:top w:val="single" w:sz="2" w:space="0" w:color="B6B6B6"/>
              <w:left w:val="single" w:sz="2" w:space="0" w:color="B6B6B6"/>
              <w:bottom w:val="single" w:sz="2" w:space="0" w:color="B6B6B6"/>
              <w:right w:val="single" w:sz="2" w:space="0" w:color="B6B6B6"/>
            </w:tcBorders>
            <w:shd w:val="clear" w:color="auto" w:fill="auto"/>
          </w:tcPr>
          <w:p w14:paraId="2BB06D1B" w14:textId="77777777" w:rsidR="00207C57" w:rsidRPr="0044691C" w:rsidRDefault="00207C57" w:rsidP="00207C57">
            <w:pPr>
              <w:pStyle w:val="TableText"/>
            </w:pPr>
          </w:p>
        </w:tc>
      </w:tr>
      <w:tr w:rsidR="00207C57" w:rsidRPr="0044691C" w14:paraId="23CA7911" w14:textId="77777777" w:rsidTr="00207C57">
        <w:trPr>
          <w:trHeight w:val="255"/>
          <w:tblCellSpacing w:w="28" w:type="dxa"/>
        </w:trPr>
        <w:tc>
          <w:tcPr>
            <w:tcW w:w="2893" w:type="dxa"/>
            <w:shd w:val="clear" w:color="auto" w:fill="F0F0F0"/>
            <w:noWrap/>
          </w:tcPr>
          <w:p w14:paraId="51BBA9B2" w14:textId="715C8ABC" w:rsidR="00207C57" w:rsidRPr="00207C57" w:rsidRDefault="00207C57" w:rsidP="00207C57">
            <w:pPr>
              <w:pStyle w:val="TableText"/>
            </w:pPr>
            <w:r w:rsidRPr="00207C57">
              <w:rPr>
                <w:rFonts w:cs="Arial"/>
              </w:rPr>
              <w:t>Escalation Contact Email</w:t>
            </w:r>
          </w:p>
        </w:tc>
        <w:tc>
          <w:tcPr>
            <w:tcW w:w="7434" w:type="dxa"/>
            <w:gridSpan w:val="3"/>
            <w:tcBorders>
              <w:top w:val="single" w:sz="2" w:space="0" w:color="B6B6B6"/>
              <w:left w:val="single" w:sz="2" w:space="0" w:color="B6B6B6"/>
              <w:bottom w:val="single" w:sz="2" w:space="0" w:color="B6B6B6"/>
              <w:right w:val="single" w:sz="2" w:space="0" w:color="B6B6B6"/>
            </w:tcBorders>
            <w:shd w:val="clear" w:color="auto" w:fill="auto"/>
          </w:tcPr>
          <w:p w14:paraId="2769E031" w14:textId="77777777" w:rsidR="00207C57" w:rsidRPr="0044691C" w:rsidRDefault="00207C57" w:rsidP="00207C57">
            <w:pPr>
              <w:pStyle w:val="TableText"/>
            </w:pPr>
          </w:p>
        </w:tc>
      </w:tr>
      <w:tr w:rsidR="00207C57" w:rsidRPr="0044691C" w14:paraId="4B4F714C" w14:textId="77777777" w:rsidTr="00207C57">
        <w:trPr>
          <w:trHeight w:val="255"/>
          <w:tblCellSpacing w:w="28" w:type="dxa"/>
        </w:trPr>
        <w:tc>
          <w:tcPr>
            <w:tcW w:w="2893" w:type="dxa"/>
            <w:shd w:val="clear" w:color="auto" w:fill="F0F0F0"/>
            <w:noWrap/>
          </w:tcPr>
          <w:p w14:paraId="29933CAC" w14:textId="0643309B" w:rsidR="00207C57" w:rsidRPr="00207C57" w:rsidRDefault="00207C57" w:rsidP="00207C57">
            <w:pPr>
              <w:pStyle w:val="TableText"/>
            </w:pPr>
            <w:r w:rsidRPr="00207C57">
              <w:rPr>
                <w:rFonts w:cs="Arial"/>
              </w:rPr>
              <w:t>Service Levels</w:t>
            </w:r>
          </w:p>
        </w:tc>
        <w:tc>
          <w:tcPr>
            <w:tcW w:w="7434" w:type="dxa"/>
            <w:gridSpan w:val="3"/>
            <w:tcBorders>
              <w:top w:val="single" w:sz="2" w:space="0" w:color="B6B6B6"/>
              <w:left w:val="single" w:sz="2" w:space="0" w:color="B6B6B6"/>
              <w:bottom w:val="single" w:sz="2" w:space="0" w:color="B6B6B6"/>
              <w:right w:val="single" w:sz="2" w:space="0" w:color="B6B6B6"/>
            </w:tcBorders>
            <w:shd w:val="clear" w:color="auto" w:fill="auto"/>
          </w:tcPr>
          <w:p w14:paraId="108B4E81" w14:textId="77777777" w:rsidR="00207C57" w:rsidRPr="0044691C" w:rsidRDefault="00207C57" w:rsidP="00207C57">
            <w:pPr>
              <w:pStyle w:val="TableText"/>
            </w:pPr>
          </w:p>
        </w:tc>
      </w:tr>
      <w:tr w:rsidR="00207C57" w:rsidRPr="0044691C" w14:paraId="0E1F4830" w14:textId="77777777" w:rsidTr="00735EA2">
        <w:trPr>
          <w:trHeight w:val="255"/>
          <w:tblCellSpacing w:w="28" w:type="dxa"/>
        </w:trPr>
        <w:tc>
          <w:tcPr>
            <w:tcW w:w="10383" w:type="dxa"/>
            <w:gridSpan w:val="4"/>
            <w:shd w:val="clear" w:color="auto" w:fill="D9E0F7"/>
            <w:noWrap/>
          </w:tcPr>
          <w:p w14:paraId="148142EC" w14:textId="77777777" w:rsidR="00207C57" w:rsidRPr="00207C57" w:rsidRDefault="00207C57" w:rsidP="00207C57">
            <w:pPr>
              <w:pStyle w:val="TableText"/>
              <w:ind w:right="57"/>
              <w:rPr>
                <w:lang w:val="en-GB"/>
              </w:rPr>
            </w:pPr>
            <w:r w:rsidRPr="000C1F3E">
              <w:rPr>
                <w:lang w:val="en-GB"/>
              </w:rPr>
              <w:t xml:space="preserve">The </w:t>
            </w:r>
            <w:r>
              <w:rPr>
                <w:lang w:val="en-GB"/>
              </w:rPr>
              <w:t xml:space="preserve">Telstra client named above hereby </w:t>
            </w:r>
            <w:r w:rsidRPr="000C1F3E">
              <w:rPr>
                <w:lang w:val="en-GB"/>
              </w:rPr>
              <w:t xml:space="preserve">authorises </w:t>
            </w:r>
            <w:r>
              <w:rPr>
                <w:lang w:val="en-GB"/>
              </w:rPr>
              <w:t>NTT Australia Pty Ltd (</w:t>
            </w:r>
            <w:proofErr w:type="spellStart"/>
            <w:r w:rsidRPr="000C1F3E">
              <w:rPr>
                <w:lang w:val="en-GB"/>
              </w:rPr>
              <w:t>ACN</w:t>
            </w:r>
            <w:proofErr w:type="spellEnd"/>
            <w:r w:rsidRPr="000C1F3E">
              <w:rPr>
                <w:lang w:val="en-GB"/>
              </w:rPr>
              <w:t xml:space="preserve"> </w:t>
            </w:r>
            <w:r w:rsidRPr="00781872">
              <w:rPr>
                <w:lang w:val="en-GB"/>
              </w:rPr>
              <w:t>65 003 371 239</w:t>
            </w:r>
            <w:r>
              <w:rPr>
                <w:lang w:val="en-GB"/>
              </w:rPr>
              <w:t>)</w:t>
            </w:r>
            <w:r w:rsidRPr="000C1F3E">
              <w:rPr>
                <w:lang w:val="en-GB"/>
              </w:rPr>
              <w:t xml:space="preserve"> to </w:t>
            </w:r>
            <w:r w:rsidRPr="00207C57">
              <w:rPr>
                <w:lang w:val="en-GB"/>
              </w:rPr>
              <w:t>raise requests with the Third Party on its behalf and directs the Third Party to accept those requests.</w:t>
            </w:r>
          </w:p>
          <w:p w14:paraId="3DF11421" w14:textId="2C3054AB" w:rsidR="00207C57" w:rsidRPr="00207C57" w:rsidRDefault="00207C57" w:rsidP="00207C57">
            <w:pPr>
              <w:pStyle w:val="TableText"/>
              <w:ind w:right="57"/>
              <w:rPr>
                <w:lang w:val="en-GB"/>
              </w:rPr>
            </w:pPr>
            <w:r w:rsidRPr="00207C57">
              <w:rPr>
                <w:lang w:val="en-GB"/>
              </w:rPr>
              <w:t xml:space="preserve">The Third Party acknowledges that </w:t>
            </w:r>
            <w:r>
              <w:rPr>
                <w:lang w:val="en-GB"/>
              </w:rPr>
              <w:t xml:space="preserve">NTT </w:t>
            </w:r>
            <w:r w:rsidRPr="00207C57">
              <w:rPr>
                <w:lang w:val="en-GB"/>
              </w:rPr>
              <w:t xml:space="preserve">Australia Pty Ltd will receive identical treatment in terms of the requests as would be received by the client when </w:t>
            </w:r>
            <w:r>
              <w:rPr>
                <w:lang w:val="en-GB"/>
              </w:rPr>
              <w:t xml:space="preserve">NTT </w:t>
            </w:r>
            <w:r w:rsidRPr="00207C57">
              <w:rPr>
                <w:lang w:val="en-GB"/>
              </w:rPr>
              <w:t>Australia Pty Ltd raises such requests with the Third Party.</w:t>
            </w:r>
          </w:p>
          <w:p w14:paraId="0BCB3790" w14:textId="649DF8E6" w:rsidR="00207C57" w:rsidRPr="0044691C" w:rsidRDefault="00207C57" w:rsidP="00207C57">
            <w:pPr>
              <w:pStyle w:val="TableText"/>
              <w:ind w:right="57"/>
            </w:pPr>
            <w:r w:rsidRPr="00207C57">
              <w:rPr>
                <w:lang w:val="en-GB"/>
              </w:rPr>
              <w:t>This authority will continue until revoked in writing.</w:t>
            </w:r>
          </w:p>
        </w:tc>
      </w:tr>
      <w:tr w:rsidR="00207C57" w:rsidRPr="0044691C" w14:paraId="790AC45B" w14:textId="77777777" w:rsidTr="00926701">
        <w:trPr>
          <w:trHeight w:val="255"/>
          <w:tblCellSpacing w:w="28" w:type="dxa"/>
        </w:trPr>
        <w:tc>
          <w:tcPr>
            <w:tcW w:w="10383" w:type="dxa"/>
            <w:gridSpan w:val="4"/>
            <w:shd w:val="clear" w:color="auto" w:fill="0033CC"/>
            <w:noWrap/>
          </w:tcPr>
          <w:p w14:paraId="51D52574" w14:textId="256DB2AC" w:rsidR="00207C57" w:rsidRPr="0044691C" w:rsidRDefault="00207C57" w:rsidP="00207C57">
            <w:pPr>
              <w:pStyle w:val="TableHeading"/>
              <w:spacing w:before="45" w:after="45"/>
            </w:pPr>
            <w:r>
              <w:t>Authority</w:t>
            </w:r>
          </w:p>
        </w:tc>
      </w:tr>
      <w:tr w:rsidR="00207C57" w:rsidRPr="0044691C" w14:paraId="4F9918D1" w14:textId="77777777" w:rsidTr="000B6F1C">
        <w:trPr>
          <w:trHeight w:val="255"/>
          <w:tblCellSpacing w:w="28" w:type="dxa"/>
        </w:trPr>
        <w:tc>
          <w:tcPr>
            <w:tcW w:w="10383" w:type="dxa"/>
            <w:gridSpan w:val="4"/>
            <w:tcBorders>
              <w:right w:val="single" w:sz="2" w:space="0" w:color="FFFFFF" w:themeColor="background1"/>
            </w:tcBorders>
            <w:shd w:val="clear" w:color="auto" w:fill="F0F0F0"/>
            <w:noWrap/>
          </w:tcPr>
          <w:p w14:paraId="1B5CBBB0" w14:textId="0F86D75C" w:rsidR="00207C57" w:rsidRPr="0044691C" w:rsidRDefault="00207C57" w:rsidP="00207C57">
            <w:pPr>
              <w:pStyle w:val="TableText"/>
              <w:spacing w:before="45" w:after="45"/>
            </w:pPr>
            <w:r>
              <w:t>Signed on behalf of the client by</w:t>
            </w:r>
          </w:p>
        </w:tc>
      </w:tr>
      <w:tr w:rsidR="00207C57" w:rsidRPr="0044691C" w14:paraId="67AC2053" w14:textId="77777777" w:rsidTr="00207C57">
        <w:trPr>
          <w:trHeight w:val="255"/>
          <w:tblCellSpacing w:w="28" w:type="dxa"/>
        </w:trPr>
        <w:tc>
          <w:tcPr>
            <w:tcW w:w="2893" w:type="dxa"/>
            <w:shd w:val="clear" w:color="auto" w:fill="F0F0F0"/>
            <w:noWrap/>
          </w:tcPr>
          <w:p w14:paraId="679AD4D1" w14:textId="2FE36EF3" w:rsidR="00207C57" w:rsidRPr="0044691C" w:rsidRDefault="00207C57" w:rsidP="00207C57">
            <w:pPr>
              <w:pStyle w:val="TableText"/>
            </w:pPr>
            <w:r>
              <w:t>Name</w:t>
            </w:r>
          </w:p>
        </w:tc>
        <w:tc>
          <w:tcPr>
            <w:tcW w:w="2828" w:type="dxa"/>
            <w:tcBorders>
              <w:top w:val="single" w:sz="2" w:space="0" w:color="B6B6B6"/>
              <w:left w:val="single" w:sz="2" w:space="0" w:color="B6B6B6"/>
              <w:bottom w:val="single" w:sz="2" w:space="0" w:color="B6B6B6"/>
              <w:right w:val="single" w:sz="2" w:space="0" w:color="B6B6B6"/>
            </w:tcBorders>
            <w:shd w:val="clear" w:color="auto" w:fill="auto"/>
          </w:tcPr>
          <w:p w14:paraId="39E337DC" w14:textId="77777777" w:rsidR="00207C57" w:rsidRPr="0044691C" w:rsidRDefault="00207C57" w:rsidP="00207C57">
            <w:pPr>
              <w:pStyle w:val="TableText"/>
            </w:pPr>
          </w:p>
        </w:tc>
        <w:tc>
          <w:tcPr>
            <w:tcW w:w="1315" w:type="dxa"/>
            <w:shd w:val="clear" w:color="auto" w:fill="F0F0F0"/>
          </w:tcPr>
          <w:p w14:paraId="5CE2B5E8" w14:textId="52F89C59" w:rsidR="00207C57" w:rsidRPr="0044691C" w:rsidRDefault="00207C57" w:rsidP="00207C57">
            <w:pPr>
              <w:pStyle w:val="TableText"/>
            </w:pPr>
            <w:r>
              <w:t>Position</w:t>
            </w:r>
          </w:p>
        </w:tc>
        <w:tc>
          <w:tcPr>
            <w:tcW w:w="3179" w:type="dxa"/>
            <w:tcBorders>
              <w:top w:val="single" w:sz="2" w:space="0" w:color="B6B6B6"/>
              <w:left w:val="single" w:sz="2" w:space="0" w:color="B6B6B6"/>
              <w:bottom w:val="single" w:sz="2" w:space="0" w:color="B6B6B6"/>
              <w:right w:val="single" w:sz="2" w:space="0" w:color="B6B6B6"/>
            </w:tcBorders>
            <w:shd w:val="clear" w:color="auto" w:fill="auto"/>
          </w:tcPr>
          <w:p w14:paraId="00696DF6" w14:textId="77777777" w:rsidR="00207C57" w:rsidRPr="0044691C" w:rsidRDefault="00207C57" w:rsidP="00207C57">
            <w:pPr>
              <w:pStyle w:val="TableText"/>
            </w:pPr>
          </w:p>
        </w:tc>
      </w:tr>
      <w:tr w:rsidR="00207C57" w:rsidRPr="0044691C" w14:paraId="35D4295D" w14:textId="77777777" w:rsidTr="00207C57">
        <w:trPr>
          <w:trHeight w:val="255"/>
          <w:tblCellSpacing w:w="28" w:type="dxa"/>
        </w:trPr>
        <w:tc>
          <w:tcPr>
            <w:tcW w:w="2893" w:type="dxa"/>
            <w:shd w:val="clear" w:color="auto" w:fill="F0F0F0"/>
            <w:noWrap/>
          </w:tcPr>
          <w:p w14:paraId="7D593F80" w14:textId="790C07B9" w:rsidR="00207C57" w:rsidRPr="0044691C" w:rsidRDefault="00207C57" w:rsidP="00207C57">
            <w:pPr>
              <w:pStyle w:val="TableText"/>
            </w:pPr>
            <w:r>
              <w:t>Signature</w:t>
            </w:r>
          </w:p>
        </w:tc>
        <w:tc>
          <w:tcPr>
            <w:tcW w:w="2828" w:type="dxa"/>
            <w:tcBorders>
              <w:top w:val="single" w:sz="2" w:space="0" w:color="B6B6B6"/>
              <w:left w:val="single" w:sz="2" w:space="0" w:color="B6B6B6"/>
              <w:bottom w:val="single" w:sz="2" w:space="0" w:color="B6B6B6"/>
              <w:right w:val="single" w:sz="2" w:space="0" w:color="B6B6B6"/>
            </w:tcBorders>
            <w:shd w:val="clear" w:color="auto" w:fill="auto"/>
          </w:tcPr>
          <w:p w14:paraId="63E615E5" w14:textId="77777777" w:rsidR="00207C57" w:rsidRPr="0044691C" w:rsidRDefault="00207C57" w:rsidP="00207C57">
            <w:pPr>
              <w:pStyle w:val="TableText"/>
            </w:pPr>
          </w:p>
        </w:tc>
        <w:tc>
          <w:tcPr>
            <w:tcW w:w="1315" w:type="dxa"/>
            <w:shd w:val="clear" w:color="auto" w:fill="F0F0F0"/>
          </w:tcPr>
          <w:p w14:paraId="0CE2F0E6" w14:textId="72946DBD" w:rsidR="00207C57" w:rsidRPr="0044691C" w:rsidRDefault="00207C57" w:rsidP="00207C57">
            <w:pPr>
              <w:pStyle w:val="TableText"/>
            </w:pPr>
            <w:r>
              <w:t>Date</w:t>
            </w:r>
          </w:p>
        </w:tc>
        <w:tc>
          <w:tcPr>
            <w:tcW w:w="3179" w:type="dxa"/>
            <w:tcBorders>
              <w:top w:val="single" w:sz="2" w:space="0" w:color="B6B6B6"/>
              <w:left w:val="single" w:sz="2" w:space="0" w:color="B6B6B6"/>
              <w:bottom w:val="single" w:sz="2" w:space="0" w:color="B6B6B6"/>
              <w:right w:val="single" w:sz="2" w:space="0" w:color="B6B6B6"/>
            </w:tcBorders>
            <w:shd w:val="clear" w:color="auto" w:fill="auto"/>
          </w:tcPr>
          <w:p w14:paraId="794060F2" w14:textId="77777777" w:rsidR="00207C57" w:rsidRPr="0044691C" w:rsidRDefault="00207C57" w:rsidP="00207C57">
            <w:pPr>
              <w:pStyle w:val="TableText"/>
            </w:pPr>
          </w:p>
        </w:tc>
      </w:tr>
    </w:tbl>
    <w:p w14:paraId="4A047645" w14:textId="77777777" w:rsidR="00395270" w:rsidRDefault="00395270" w:rsidP="00BB06F9">
      <w:pPr>
        <w:pStyle w:val="TableText"/>
        <w:spacing w:before="0" w:after="0"/>
        <w:rPr>
          <w:rFonts w:cs="Arial"/>
          <w:sz w:val="10"/>
          <w:szCs w:val="12"/>
        </w:rPr>
      </w:pPr>
    </w:p>
    <w:sectPr w:rsidR="00395270" w:rsidSect="00926701">
      <w:headerReference w:type="default" r:id="rId11"/>
      <w:footerReference w:type="default" r:id="rId12"/>
      <w:pgSz w:w="11906" w:h="16838" w:code="9"/>
      <w:pgMar w:top="1134" w:right="720" w:bottom="284" w:left="720" w:header="737" w:footer="4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43828B" w14:textId="77777777" w:rsidR="00B5181E" w:rsidRDefault="00B5181E">
      <w:r>
        <w:separator/>
      </w:r>
    </w:p>
  </w:endnote>
  <w:endnote w:type="continuationSeparator" w:id="0">
    <w:p w14:paraId="098FAF27" w14:textId="77777777" w:rsidR="00B5181E" w:rsidRDefault="00B51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old">
    <w:panose1 w:val="020B07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939F9" w14:textId="78711CC5" w:rsidR="00605B48" w:rsidRPr="00605B48" w:rsidRDefault="00207C57" w:rsidP="00605B48">
    <w:pPr>
      <w:pStyle w:val="Footer"/>
      <w:tabs>
        <w:tab w:val="clear" w:pos="4153"/>
        <w:tab w:val="clear" w:pos="8820"/>
        <w:tab w:val="left" w:pos="0"/>
        <w:tab w:val="center" w:pos="5245"/>
        <w:tab w:val="right" w:pos="10490"/>
      </w:tabs>
      <w:ind w:right="6"/>
      <w:rPr>
        <w:noProof/>
        <w:snapToGrid w:val="0"/>
        <w:color w:val="999999"/>
        <w:szCs w:val="16"/>
        <w:lang w:val="en-AU"/>
      </w:rPr>
    </w:pPr>
    <w:r>
      <w:rPr>
        <w:noProof/>
        <w:snapToGrid w:val="0"/>
        <w:color w:val="999999"/>
        <w:szCs w:val="16"/>
        <w:lang w:val="en-AU"/>
      </w:rPr>
      <w:t>Third Party Authority Form</w:t>
    </w:r>
    <w:r w:rsidR="00605B48">
      <w:rPr>
        <w:noProof/>
        <w:snapToGrid w:val="0"/>
        <w:color w:val="999999"/>
        <w:szCs w:val="16"/>
        <w:lang w:val="en-AU"/>
      </w:rPr>
      <w:tab/>
    </w:r>
    <w:r w:rsidR="00605B48" w:rsidRPr="003E516B">
      <w:rPr>
        <w:noProof/>
        <w:snapToGrid w:val="0"/>
        <w:color w:val="999999"/>
        <w:szCs w:val="16"/>
        <w:lang w:val="en-AU"/>
      </w:rPr>
      <w:t xml:space="preserve">Page </w:t>
    </w:r>
    <w:r w:rsidR="00605B48" w:rsidRPr="003E516B">
      <w:rPr>
        <w:noProof/>
        <w:snapToGrid w:val="0"/>
        <w:color w:val="999999"/>
        <w:szCs w:val="16"/>
        <w:lang w:val="en-AU"/>
      </w:rPr>
      <w:fldChar w:fldCharType="begin"/>
    </w:r>
    <w:r w:rsidR="00605B48" w:rsidRPr="003E516B">
      <w:rPr>
        <w:noProof/>
        <w:snapToGrid w:val="0"/>
        <w:color w:val="999999"/>
        <w:szCs w:val="16"/>
        <w:lang w:val="en-AU"/>
      </w:rPr>
      <w:instrText xml:space="preserve"> PAGE </w:instrText>
    </w:r>
    <w:r w:rsidR="00605B48" w:rsidRPr="003E516B">
      <w:rPr>
        <w:noProof/>
        <w:snapToGrid w:val="0"/>
        <w:color w:val="999999"/>
        <w:szCs w:val="16"/>
        <w:lang w:val="en-AU"/>
      </w:rPr>
      <w:fldChar w:fldCharType="separate"/>
    </w:r>
    <w:r w:rsidR="00D10130">
      <w:rPr>
        <w:noProof/>
        <w:snapToGrid w:val="0"/>
        <w:color w:val="999999"/>
        <w:szCs w:val="16"/>
        <w:lang w:val="en-AU"/>
      </w:rPr>
      <w:t>1</w:t>
    </w:r>
    <w:r w:rsidR="00605B48" w:rsidRPr="003E516B">
      <w:rPr>
        <w:noProof/>
        <w:snapToGrid w:val="0"/>
        <w:color w:val="999999"/>
        <w:szCs w:val="16"/>
        <w:lang w:val="en-AU"/>
      </w:rPr>
      <w:fldChar w:fldCharType="end"/>
    </w:r>
    <w:r w:rsidR="00605B48" w:rsidRPr="003E516B">
      <w:rPr>
        <w:noProof/>
        <w:snapToGrid w:val="0"/>
        <w:color w:val="999999"/>
        <w:szCs w:val="16"/>
        <w:lang w:val="en-AU"/>
      </w:rPr>
      <w:t xml:space="preserve"> of </w:t>
    </w:r>
    <w:r w:rsidR="00605B48" w:rsidRPr="003E516B">
      <w:rPr>
        <w:noProof/>
        <w:snapToGrid w:val="0"/>
        <w:color w:val="999999"/>
        <w:szCs w:val="16"/>
        <w:lang w:val="en-AU"/>
      </w:rPr>
      <w:fldChar w:fldCharType="begin"/>
    </w:r>
    <w:r w:rsidR="00605B48" w:rsidRPr="003E516B">
      <w:rPr>
        <w:noProof/>
        <w:snapToGrid w:val="0"/>
        <w:color w:val="999999"/>
        <w:szCs w:val="16"/>
        <w:lang w:val="en-AU"/>
      </w:rPr>
      <w:instrText xml:space="preserve"> NUMPAGES </w:instrText>
    </w:r>
    <w:r w:rsidR="00605B48" w:rsidRPr="003E516B">
      <w:rPr>
        <w:noProof/>
        <w:snapToGrid w:val="0"/>
        <w:color w:val="999999"/>
        <w:szCs w:val="16"/>
        <w:lang w:val="en-AU"/>
      </w:rPr>
      <w:fldChar w:fldCharType="separate"/>
    </w:r>
    <w:r w:rsidR="00D10130">
      <w:rPr>
        <w:noProof/>
        <w:snapToGrid w:val="0"/>
        <w:color w:val="999999"/>
        <w:szCs w:val="16"/>
        <w:lang w:val="en-AU"/>
      </w:rPr>
      <w:t>1</w:t>
    </w:r>
    <w:r w:rsidR="00605B48" w:rsidRPr="003E516B">
      <w:rPr>
        <w:noProof/>
        <w:snapToGrid w:val="0"/>
        <w:color w:val="999999"/>
        <w:szCs w:val="16"/>
        <w:lang w:val="en-AU"/>
      </w:rPr>
      <w:fldChar w:fldCharType="end"/>
    </w:r>
    <w:r w:rsidR="00605B48">
      <w:rPr>
        <w:noProof/>
        <w:snapToGrid w:val="0"/>
        <w:color w:val="999999"/>
        <w:szCs w:val="16"/>
        <w:lang w:val="en-AU"/>
      </w:rPr>
      <w:tab/>
    </w:r>
    <w:sdt>
      <w:sdtPr>
        <w:rPr>
          <w:noProof/>
          <w:snapToGrid w:val="0"/>
          <w:color w:val="999999"/>
          <w:szCs w:val="16"/>
          <w:lang w:val="en-AU"/>
        </w:rPr>
        <w:alias w:val="Category"/>
        <w:tag w:val=""/>
        <w:id w:val="-2087293209"/>
        <w:dataBinding w:prefixMappings="xmlns:ns0='http://purl.org/dc/elements/1.1/' xmlns:ns1='http://schemas.openxmlformats.org/package/2006/metadata/core-properties' " w:xpath="/ns1:coreProperties[1]/ns1:category[1]" w:storeItemID="{6C3C8BC8-F283-45AE-878A-BAB7291924A1}"/>
        <w:text/>
      </w:sdtPr>
      <w:sdtEndPr/>
      <w:sdtContent>
        <w:r w:rsidR="00061269">
          <w:rPr>
            <w:noProof/>
            <w:snapToGrid w:val="0"/>
            <w:color w:val="999999"/>
            <w:szCs w:val="16"/>
            <w:lang w:val="en-AU"/>
          </w:rPr>
          <w:t>Version 2020</w:t>
        </w:r>
        <w:r w:rsidR="00605B48">
          <w:rPr>
            <w:noProof/>
            <w:snapToGrid w:val="0"/>
            <w:color w:val="999999"/>
            <w:szCs w:val="16"/>
            <w:lang w:val="en-AU"/>
          </w:rPr>
          <w:t>.</w:t>
        </w:r>
        <w:r w:rsidR="00061269">
          <w:rPr>
            <w:noProof/>
            <w:snapToGrid w:val="0"/>
            <w:color w:val="999999"/>
            <w:szCs w:val="16"/>
            <w:lang w:val="en-AU"/>
          </w:rPr>
          <w:t>26</w:t>
        </w:r>
        <w:r w:rsidR="00605B48">
          <w:rPr>
            <w:noProof/>
            <w:snapToGrid w:val="0"/>
            <w:color w:val="999999"/>
            <w:szCs w:val="16"/>
            <w:lang w:val="en-AU"/>
          </w:rPr>
          <w:t>.0</w:t>
        </w:r>
        <w:r w:rsidR="00061269">
          <w:rPr>
            <w:noProof/>
            <w:snapToGrid w:val="0"/>
            <w:color w:val="999999"/>
            <w:szCs w:val="16"/>
            <w:lang w:val="en-AU"/>
          </w:rPr>
          <w:t>3</w:t>
        </w:r>
        <w:r w:rsidR="00605B48">
          <w:rPr>
            <w:noProof/>
            <w:snapToGrid w:val="0"/>
            <w:color w:val="999999"/>
            <w:szCs w:val="16"/>
            <w:lang w:val="en-AU"/>
          </w:rPr>
          <w:t>.AU.0</w:t>
        </w:r>
        <w:r w:rsidR="00061269">
          <w:rPr>
            <w:noProof/>
            <w:snapToGrid w:val="0"/>
            <w:color w:val="999999"/>
            <w:szCs w:val="16"/>
            <w:lang w:val="en-AU"/>
          </w:rPr>
          <w:t>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E8D51" w14:textId="77777777" w:rsidR="00B5181E" w:rsidRDefault="00B5181E">
      <w:r>
        <w:separator/>
      </w:r>
    </w:p>
  </w:footnote>
  <w:footnote w:type="continuationSeparator" w:id="0">
    <w:p w14:paraId="29BB7E4B" w14:textId="77777777" w:rsidR="00B5181E" w:rsidRDefault="00B51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4BCCC" w14:textId="00E1AE67" w:rsidR="009648F0" w:rsidRDefault="00926701" w:rsidP="005F0F93">
    <w:pPr>
      <w:pStyle w:val="Header"/>
      <w:rPr>
        <w:noProof/>
        <w:lang w:eastAsia="en-AU"/>
      </w:rPr>
    </w:pPr>
    <w:r>
      <w:rPr>
        <w:noProof/>
        <w:lang w:eastAsia="en-AU"/>
      </w:rPr>
      <mc:AlternateContent>
        <mc:Choice Requires="wps">
          <w:drawing>
            <wp:anchor distT="0" distB="0" distL="114300" distR="114300" simplePos="0" relativeHeight="251677696" behindDoc="0" locked="0" layoutInCell="1" allowOverlap="1" wp14:anchorId="57DE20B2" wp14:editId="678B5219">
              <wp:simplePos x="0" y="0"/>
              <wp:positionH relativeFrom="column">
                <wp:posOffset>-62345</wp:posOffset>
              </wp:positionH>
              <wp:positionV relativeFrom="paragraph">
                <wp:posOffset>-128559</wp:posOffset>
              </wp:positionV>
              <wp:extent cx="5784850" cy="671946"/>
              <wp:effectExtent l="0" t="0" r="0" b="0"/>
              <wp:wrapNone/>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0" cy="6719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1D645" w14:textId="21B6BC1F" w:rsidR="009648F0" w:rsidRPr="006E07DA" w:rsidRDefault="006E07DA" w:rsidP="003A1160">
                          <w:pPr>
                            <w:rPr>
                              <w:rFonts w:ascii="Arial" w:hAnsi="Arial" w:cs="Arial"/>
                              <w:b/>
                              <w:bCs/>
                              <w:color w:val="0033CC"/>
                              <w:sz w:val="40"/>
                              <w:szCs w:val="36"/>
                              <w:lang w:val="en-US"/>
                            </w:rPr>
                          </w:pPr>
                          <w:r>
                            <w:rPr>
                              <w:rFonts w:ascii="Arial" w:hAnsi="Arial" w:cs="Arial"/>
                              <w:b/>
                              <w:bCs/>
                              <w:color w:val="0033CC"/>
                              <w:sz w:val="36"/>
                              <w:szCs w:val="36"/>
                              <w:lang w:val="en-US"/>
                            </w:rPr>
                            <w:t xml:space="preserve">Managed Services </w:t>
                          </w:r>
                          <w:r w:rsidR="008327F8">
                            <w:rPr>
                              <w:rFonts w:ascii="Arial" w:hAnsi="Arial" w:cs="Arial"/>
                              <w:b/>
                              <w:bCs/>
                              <w:color w:val="0033CC"/>
                              <w:sz w:val="36"/>
                              <w:szCs w:val="36"/>
                              <w:lang w:val="en-US"/>
                            </w:rPr>
                            <w:br/>
                            <w:t xml:space="preserve">Third Party Call Logging &amp; Management </w:t>
                          </w:r>
                          <w:r>
                            <w:rPr>
                              <w:rFonts w:ascii="Arial" w:hAnsi="Arial" w:cs="Arial"/>
                              <w:b/>
                              <w:bCs/>
                              <w:color w:val="0033CC"/>
                              <w:sz w:val="36"/>
                              <w:szCs w:val="36"/>
                              <w:lang w:val="en-US"/>
                            </w:rPr>
                            <w:t>Authority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DE20B2" id="_x0000_t202" coordsize="21600,21600" o:spt="202" path="m,l,21600r21600,l21600,xe">
              <v:stroke joinstyle="miter"/>
              <v:path gradientshapeok="t" o:connecttype="rect"/>
            </v:shapetype>
            <v:shape id="Text Box 7" o:spid="_x0000_s1026" type="#_x0000_t202" style="position:absolute;margin-left:-4.9pt;margin-top:-10.1pt;width:455.5pt;height:5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" filled="f" stroked="f">
              <v:textbox>
                <w:txbxContent>
                  <w:p w14:paraId="2AB1D645" w14:textId="21B6BC1F" w:rsidR="009648F0" w:rsidRPr="006E07DA" w:rsidRDefault="006E07DA" w:rsidP="003A1160">
                    <w:pPr>
                      <w:rPr>
                        <w:rFonts w:ascii="Arial" w:hAnsi="Arial" w:cs="Arial"/>
                        <w:b/>
                        <w:bCs/>
                        <w:color w:val="0033CC"/>
                        <w:sz w:val="40"/>
                        <w:szCs w:val="36"/>
                        <w:lang w:val="en-US"/>
                      </w:rPr>
                    </w:pPr>
                    <w:r>
                      <w:rPr>
                        <w:rFonts w:ascii="Arial" w:hAnsi="Arial" w:cs="Arial"/>
                        <w:b/>
                        <w:bCs/>
                        <w:color w:val="0033CC"/>
                        <w:sz w:val="36"/>
                        <w:szCs w:val="36"/>
                        <w:lang w:val="en-US"/>
                      </w:rPr>
                      <w:t xml:space="preserve">Managed Services </w:t>
                    </w:r>
                    <w:r w:rsidR="008327F8">
                      <w:rPr>
                        <w:rFonts w:ascii="Arial" w:hAnsi="Arial" w:cs="Arial"/>
                        <w:b/>
                        <w:bCs/>
                        <w:color w:val="0033CC"/>
                        <w:sz w:val="36"/>
                        <w:szCs w:val="36"/>
                        <w:lang w:val="en-US"/>
                      </w:rPr>
                      <w:br/>
                      <w:t xml:space="preserve">Third Party Call Logging &amp; Management </w:t>
                    </w:r>
                    <w:r>
                      <w:rPr>
                        <w:rFonts w:ascii="Arial" w:hAnsi="Arial" w:cs="Arial"/>
                        <w:b/>
                        <w:bCs/>
                        <w:color w:val="0033CC"/>
                        <w:sz w:val="36"/>
                        <w:szCs w:val="36"/>
                        <w:lang w:val="en-US"/>
                      </w:rPr>
                      <w:t>Authority Form</w:t>
                    </w:r>
                  </w:p>
                </w:txbxContent>
              </v:textbox>
            </v:shape>
          </w:pict>
        </mc:Fallback>
      </mc:AlternateContent>
    </w:r>
    <w:r>
      <w:rPr>
        <w:noProof/>
        <w:lang w:eastAsia="en-AU"/>
      </w:rPr>
      <w:drawing>
        <wp:anchor distT="0" distB="0" distL="114300" distR="114300" simplePos="0" relativeHeight="251678720" behindDoc="0" locked="0" layoutInCell="1" allowOverlap="1" wp14:anchorId="334EDA4F" wp14:editId="13D1DCBF">
          <wp:simplePos x="0" y="0"/>
          <wp:positionH relativeFrom="column">
            <wp:posOffset>5929745</wp:posOffset>
          </wp:positionH>
          <wp:positionV relativeFrom="paragraph">
            <wp:posOffset>-455468</wp:posOffset>
          </wp:positionV>
          <wp:extent cx="663221" cy="936000"/>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TT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3221" cy="936000"/>
                  </a:xfrm>
                  <a:prstGeom prst="rect">
                    <a:avLst/>
                  </a:prstGeom>
                </pic:spPr>
              </pic:pic>
            </a:graphicData>
          </a:graphic>
          <wp14:sizeRelH relativeFrom="margin">
            <wp14:pctWidth>0</wp14:pctWidth>
          </wp14:sizeRelH>
          <wp14:sizeRelV relativeFrom="margin">
            <wp14:pctHeight>0</wp14:pctHeight>
          </wp14:sizeRelV>
        </wp:anchor>
      </w:drawing>
    </w:r>
  </w:p>
  <w:p w14:paraId="29B28649" w14:textId="060F4C0E" w:rsidR="00926701" w:rsidRDefault="00926701" w:rsidP="005F0F93">
    <w:pPr>
      <w:pStyle w:val="Header"/>
      <w:rPr>
        <w:noProof/>
        <w:lang w:eastAsia="en-AU"/>
      </w:rPr>
    </w:pPr>
  </w:p>
  <w:p w14:paraId="2B52D2BC" w14:textId="301C1465" w:rsidR="00926701" w:rsidRPr="005F0F93" w:rsidRDefault="00926701" w:rsidP="005F0F93">
    <w:pPr>
      <w:pStyle w:val="Header"/>
    </w:pPr>
  </w:p>
  <w:p w14:paraId="4C0B9C13" w14:textId="42868E1D" w:rsidR="009648F0" w:rsidRDefault="009648F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A8E0DE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C1F0AA7E"/>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A8C2ABBE"/>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75158B"/>
    <w:multiLevelType w:val="multilevel"/>
    <w:tmpl w:val="40348FF8"/>
    <w:lvl w:ilvl="0">
      <w:start w:val="1"/>
      <w:numFmt w:val="decimal"/>
      <w:pStyle w:val="Recommendation"/>
      <w:lvlText w:val="Recommendation %1"/>
      <w:lvlJc w:val="left"/>
      <w:pPr>
        <w:tabs>
          <w:tab w:val="num" w:pos="2160"/>
        </w:tabs>
        <w:ind w:left="432" w:hanging="432"/>
      </w:pPr>
      <w:rPr>
        <w:rFonts w:ascii="Arial" w:hAnsi="Arial" w:hint="default"/>
        <w:b/>
        <w:i w:val="0"/>
        <w:sz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A6D18F0"/>
    <w:multiLevelType w:val="hybridMultilevel"/>
    <w:tmpl w:val="9D16E770"/>
    <w:lvl w:ilvl="0" w:tplc="4FACE23C">
      <w:start w:val="1"/>
      <w:numFmt w:val="decimal"/>
      <w:lvlText w:val="%1."/>
      <w:lvlJc w:val="left"/>
      <w:pPr>
        <w:ind w:left="417" w:hanging="360"/>
      </w:pPr>
      <w:rPr>
        <w:rFonts w:hint="default"/>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5" w15:restartNumberingAfterBreak="0">
    <w:nsid w:val="13100A86"/>
    <w:multiLevelType w:val="hybridMultilevel"/>
    <w:tmpl w:val="9D16E770"/>
    <w:lvl w:ilvl="0" w:tplc="4FACE23C">
      <w:start w:val="1"/>
      <w:numFmt w:val="decimal"/>
      <w:lvlText w:val="%1."/>
      <w:lvlJc w:val="left"/>
      <w:pPr>
        <w:ind w:left="417" w:hanging="360"/>
      </w:pPr>
      <w:rPr>
        <w:rFonts w:hint="default"/>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6" w15:restartNumberingAfterBreak="0">
    <w:nsid w:val="22C06AAC"/>
    <w:multiLevelType w:val="multilevel"/>
    <w:tmpl w:val="9DECFAB4"/>
    <w:lvl w:ilvl="0">
      <w:start w:val="1"/>
      <w:numFmt w:val="upperLetter"/>
      <w:pStyle w:val="Appendix1"/>
      <w:lvlText w:val="Appendix %1."/>
      <w:lvlJc w:val="left"/>
      <w:pPr>
        <w:tabs>
          <w:tab w:val="num" w:pos="2160"/>
        </w:tabs>
        <w:ind w:left="567" w:hanging="567"/>
      </w:pPr>
    </w:lvl>
    <w:lvl w:ilvl="1">
      <w:start w:val="1"/>
      <w:numFmt w:val="decimal"/>
      <w:pStyle w:val="Appendix2"/>
      <w:lvlText w:val="%1.%2"/>
      <w:lvlJc w:val="left"/>
      <w:pPr>
        <w:tabs>
          <w:tab w:val="num" w:pos="567"/>
        </w:tabs>
        <w:ind w:left="567" w:hanging="567"/>
      </w:pPr>
    </w:lvl>
    <w:lvl w:ilvl="2">
      <w:start w:val="1"/>
      <w:numFmt w:val="decimal"/>
      <w:pStyle w:val="Appendix3"/>
      <w:lvlText w:val="%1.%2.%3"/>
      <w:lvlJc w:val="left"/>
      <w:pPr>
        <w:tabs>
          <w:tab w:val="num" w:pos="720"/>
        </w:tabs>
        <w:ind w:left="567" w:hanging="567"/>
      </w:pPr>
    </w:lvl>
    <w:lvl w:ilvl="3">
      <w:start w:val="1"/>
      <w:numFmt w:val="decimal"/>
      <w:lvlText w:val="%1.%2.%3.%4"/>
      <w:lvlJc w:val="left"/>
      <w:pPr>
        <w:tabs>
          <w:tab w:val="num" w:pos="1080"/>
        </w:tabs>
        <w:ind w:left="567" w:hanging="567"/>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29042CFB"/>
    <w:multiLevelType w:val="hybridMultilevel"/>
    <w:tmpl w:val="9D16E770"/>
    <w:lvl w:ilvl="0" w:tplc="4FACE23C">
      <w:start w:val="1"/>
      <w:numFmt w:val="decimal"/>
      <w:lvlText w:val="%1."/>
      <w:lvlJc w:val="left"/>
      <w:pPr>
        <w:ind w:left="417" w:hanging="360"/>
      </w:pPr>
      <w:rPr>
        <w:rFonts w:hint="default"/>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8" w15:restartNumberingAfterBreak="0">
    <w:nsid w:val="2BE40A53"/>
    <w:multiLevelType w:val="multilevel"/>
    <w:tmpl w:val="93C215B0"/>
    <w:lvl w:ilvl="0">
      <w:start w:val="1"/>
      <w:numFmt w:val="upperLetter"/>
      <w:pStyle w:val="AppendixHeading1"/>
      <w:lvlText w:val="Appendix %1"/>
      <w:lvlJc w:val="left"/>
      <w:pPr>
        <w:tabs>
          <w:tab w:val="num" w:pos="1985"/>
        </w:tabs>
        <w:ind w:left="1985" w:hanging="1985"/>
      </w:pPr>
      <w:rPr>
        <w:rFonts w:hint="default"/>
      </w:rPr>
    </w:lvl>
    <w:lvl w:ilvl="1">
      <w:start w:val="1"/>
      <w:numFmt w:val="decimal"/>
      <w:pStyle w:val="AppendixHeading2"/>
      <w:lvlText w:val="Appendix %1.%2"/>
      <w:lvlJc w:val="left"/>
      <w:pPr>
        <w:tabs>
          <w:tab w:val="num" w:pos="1985"/>
        </w:tabs>
        <w:ind w:left="1985" w:hanging="1985"/>
      </w:pPr>
      <w:rPr>
        <w:rFonts w:hint="default"/>
      </w:rPr>
    </w:lvl>
    <w:lvl w:ilvl="2">
      <w:start w:val="1"/>
      <w:numFmt w:val="decimal"/>
      <w:pStyle w:val="AppendixHeading3"/>
      <w:lvlText w:val="Appendix %1.%2.%3"/>
      <w:lvlJc w:val="left"/>
      <w:pPr>
        <w:tabs>
          <w:tab w:val="num" w:pos="1985"/>
        </w:tabs>
        <w:ind w:left="1985" w:hanging="198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F190DF1"/>
    <w:multiLevelType w:val="hybridMultilevel"/>
    <w:tmpl w:val="9D16E770"/>
    <w:lvl w:ilvl="0" w:tplc="4FACE23C">
      <w:start w:val="1"/>
      <w:numFmt w:val="decimal"/>
      <w:lvlText w:val="%1."/>
      <w:lvlJc w:val="left"/>
      <w:pPr>
        <w:ind w:left="417" w:hanging="360"/>
      </w:pPr>
      <w:rPr>
        <w:rFonts w:hint="default"/>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10" w15:restartNumberingAfterBreak="0">
    <w:nsid w:val="32A47F3E"/>
    <w:multiLevelType w:val="multilevel"/>
    <w:tmpl w:val="83C6DE3E"/>
    <w:styleLink w:val="DDBulletList"/>
    <w:lvl w:ilvl="0">
      <w:start w:val="1"/>
      <w:numFmt w:val="bullet"/>
      <w:lvlText w:val="●"/>
      <w:lvlJc w:val="left"/>
      <w:pPr>
        <w:tabs>
          <w:tab w:val="num" w:pos="1134"/>
        </w:tabs>
        <w:ind w:left="1134" w:hanging="283"/>
      </w:pPr>
      <w:rPr>
        <w:rFonts w:ascii="Arial" w:hAnsi="Arial" w:cs="Arial" w:hint="default"/>
        <w:b w:val="0"/>
        <w:i w:val="0"/>
        <w:color w:val="000000"/>
        <w:sz w:val="20"/>
      </w:rPr>
    </w:lvl>
    <w:lvl w:ilvl="1">
      <w:start w:val="1"/>
      <w:numFmt w:val="bullet"/>
      <w:lvlText w:val="○"/>
      <w:lvlJc w:val="left"/>
      <w:pPr>
        <w:tabs>
          <w:tab w:val="num" w:pos="1418"/>
        </w:tabs>
        <w:ind w:left="1418" w:hanging="284"/>
      </w:pPr>
      <w:rPr>
        <w:rFonts w:ascii="Times New Roman" w:hAnsi="Times New Roman" w:cs="Times New Roman" w:hint="default"/>
        <w:b w:val="0"/>
        <w:i w:val="0"/>
        <w:color w:val="auto"/>
        <w:sz w:val="20"/>
      </w:rPr>
    </w:lvl>
    <w:lvl w:ilvl="2">
      <w:start w:val="1"/>
      <w:numFmt w:val="bullet"/>
      <w:lvlText w:val="-"/>
      <w:lvlJc w:val="left"/>
      <w:pPr>
        <w:tabs>
          <w:tab w:val="num" w:pos="1701"/>
        </w:tabs>
        <w:ind w:left="1701" w:hanging="283"/>
      </w:pPr>
      <w:rPr>
        <w:rFonts w:ascii="Times New Roman" w:hAnsi="Times New Roman" w:cs="Times New Roman" w:hint="default"/>
        <w:b/>
        <w:i w:val="0"/>
        <w:color w:val="auto"/>
        <w:sz w:val="20"/>
      </w:rPr>
    </w:lvl>
    <w:lvl w:ilvl="3">
      <w:start w:val="1"/>
      <w:numFmt w:val="decimal"/>
      <w:lvlText w:val="%4."/>
      <w:lvlJc w:val="left"/>
      <w:pPr>
        <w:tabs>
          <w:tab w:val="num" w:pos="1418"/>
        </w:tabs>
        <w:ind w:left="1418" w:hanging="567"/>
      </w:pPr>
      <w:rPr>
        <w:rFonts w:ascii="Arial" w:hAnsi="Arial" w:hint="default"/>
        <w:b w:val="0"/>
        <w:i w:val="0"/>
        <w:color w:val="auto"/>
        <w:spacing w:val="-20"/>
        <w:sz w:val="20"/>
        <w:szCs w:val="20"/>
      </w:rPr>
    </w:lvl>
    <w:lvl w:ilvl="4">
      <w:start w:val="1"/>
      <w:numFmt w:val="decimal"/>
      <w:lvlText w:val="%4.%5."/>
      <w:lvlJc w:val="left"/>
      <w:pPr>
        <w:tabs>
          <w:tab w:val="num" w:pos="1418"/>
        </w:tabs>
        <w:ind w:left="1418" w:hanging="567"/>
      </w:pPr>
      <w:rPr>
        <w:rFonts w:ascii="Arial" w:hAnsi="Arial" w:hint="default"/>
        <w:b w:val="0"/>
        <w:i w:val="0"/>
        <w:color w:val="auto"/>
        <w:spacing w:val="-20"/>
        <w:sz w:val="20"/>
        <w:szCs w:val="20"/>
      </w:rPr>
    </w:lvl>
    <w:lvl w:ilvl="5">
      <w:start w:val="1"/>
      <w:numFmt w:val="decimal"/>
      <w:lvlText w:val="%4.%5.%6."/>
      <w:lvlJc w:val="left"/>
      <w:pPr>
        <w:tabs>
          <w:tab w:val="num" w:pos="1418"/>
        </w:tabs>
        <w:ind w:left="1418" w:hanging="567"/>
      </w:pPr>
      <w:rPr>
        <w:rFonts w:ascii="Arial" w:hAnsi="Arial" w:hint="default"/>
        <w:b w:val="0"/>
        <w:i w:val="0"/>
        <w:color w:val="auto"/>
        <w:spacing w:val="-20"/>
        <w:sz w:val="20"/>
        <w:szCs w:val="20"/>
      </w:rPr>
    </w:lvl>
    <w:lvl w:ilvl="6">
      <w:start w:val="1"/>
      <w:numFmt w:val="lowerLetter"/>
      <w:lvlText w:val="%7."/>
      <w:lvlJc w:val="left"/>
      <w:pPr>
        <w:tabs>
          <w:tab w:val="num" w:pos="1418"/>
        </w:tabs>
        <w:ind w:left="1418" w:hanging="567"/>
      </w:pPr>
      <w:rPr>
        <w:rFonts w:hint="default"/>
        <w:b w:val="0"/>
        <w:i w:val="0"/>
        <w:color w:val="auto"/>
        <w:sz w:val="20"/>
        <w:szCs w:val="20"/>
      </w:rPr>
    </w:lvl>
    <w:lvl w:ilvl="7">
      <w:start w:val="1"/>
      <w:numFmt w:val="lowerRoman"/>
      <w:lvlText w:val="%8."/>
      <w:lvlJc w:val="right"/>
      <w:pPr>
        <w:tabs>
          <w:tab w:val="num" w:pos="1985"/>
        </w:tabs>
        <w:ind w:left="1985" w:hanging="567"/>
      </w:pPr>
      <w:rPr>
        <w:rFonts w:hint="default"/>
        <w:b w:val="0"/>
        <w:i w:val="0"/>
        <w:color w:val="auto"/>
        <w:sz w:val="20"/>
        <w:szCs w:val="20"/>
      </w:rPr>
    </w:lvl>
    <w:lvl w:ilvl="8">
      <w:start w:val="1"/>
      <w:numFmt w:val="upperLetter"/>
      <w:lvlText w:val="%9."/>
      <w:lvlJc w:val="left"/>
      <w:pPr>
        <w:tabs>
          <w:tab w:val="num" w:pos="2552"/>
        </w:tabs>
        <w:ind w:left="2552" w:hanging="567"/>
      </w:pPr>
      <w:rPr>
        <w:rFonts w:hint="default"/>
        <w:b w:val="0"/>
        <w:i w:val="0"/>
        <w:color w:val="auto"/>
        <w:sz w:val="20"/>
        <w:szCs w:val="20"/>
      </w:rPr>
    </w:lvl>
  </w:abstractNum>
  <w:abstractNum w:abstractNumId="11" w15:restartNumberingAfterBreak="0">
    <w:nsid w:val="389B4A8D"/>
    <w:multiLevelType w:val="hybridMultilevel"/>
    <w:tmpl w:val="9D16E770"/>
    <w:lvl w:ilvl="0" w:tplc="4FACE23C">
      <w:start w:val="1"/>
      <w:numFmt w:val="decimal"/>
      <w:lvlText w:val="%1."/>
      <w:lvlJc w:val="left"/>
      <w:pPr>
        <w:ind w:left="417" w:hanging="360"/>
      </w:pPr>
      <w:rPr>
        <w:rFonts w:hint="default"/>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12" w15:restartNumberingAfterBreak="0">
    <w:nsid w:val="39744A81"/>
    <w:multiLevelType w:val="hybridMultilevel"/>
    <w:tmpl w:val="9D16E770"/>
    <w:lvl w:ilvl="0" w:tplc="4FACE23C">
      <w:start w:val="1"/>
      <w:numFmt w:val="decimal"/>
      <w:lvlText w:val="%1."/>
      <w:lvlJc w:val="left"/>
      <w:pPr>
        <w:ind w:left="417" w:hanging="360"/>
      </w:pPr>
      <w:rPr>
        <w:rFonts w:hint="default"/>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13" w15:restartNumberingAfterBreak="0">
    <w:nsid w:val="49C13ABF"/>
    <w:multiLevelType w:val="multilevel"/>
    <w:tmpl w:val="8390A664"/>
    <w:lvl w:ilvl="0">
      <w:start w:val="1"/>
      <w:numFmt w:val="bullet"/>
      <w:pStyle w:val="DDRedBullet1"/>
      <w:lvlText w:val="●"/>
      <w:lvlJc w:val="left"/>
      <w:pPr>
        <w:tabs>
          <w:tab w:val="num" w:pos="1134"/>
        </w:tabs>
        <w:ind w:left="1134" w:hanging="283"/>
      </w:pPr>
      <w:rPr>
        <w:rFonts w:ascii="Times New Roman" w:hAnsi="Times New Roman" w:cs="Times New Roman" w:hint="default"/>
        <w:b w:val="0"/>
        <w:i w:val="0"/>
        <w:color w:val="FF0000"/>
        <w:spacing w:val="10"/>
        <w:sz w:val="20"/>
        <w:szCs w:val="20"/>
      </w:rPr>
    </w:lvl>
    <w:lvl w:ilvl="1">
      <w:start w:val="1"/>
      <w:numFmt w:val="bullet"/>
      <w:pStyle w:val="DDRedBullet2"/>
      <w:lvlText w:val="○"/>
      <w:lvlJc w:val="left"/>
      <w:pPr>
        <w:tabs>
          <w:tab w:val="num" w:pos="1418"/>
        </w:tabs>
        <w:ind w:left="1418" w:hanging="284"/>
      </w:pPr>
      <w:rPr>
        <w:rFonts w:ascii="Times New Roman" w:hAnsi="Times New Roman" w:cs="Times New Roman" w:hint="default"/>
        <w:b w:val="0"/>
        <w:i w:val="0"/>
        <w:color w:val="FF0000"/>
        <w:spacing w:val="-20"/>
        <w:sz w:val="20"/>
        <w:szCs w:val="20"/>
      </w:rPr>
    </w:lvl>
    <w:lvl w:ilvl="2">
      <w:start w:val="1"/>
      <w:numFmt w:val="bullet"/>
      <w:pStyle w:val="DDRedBullet3"/>
      <w:lvlText w:val="-"/>
      <w:lvlJc w:val="left"/>
      <w:pPr>
        <w:tabs>
          <w:tab w:val="num" w:pos="1701"/>
        </w:tabs>
        <w:ind w:left="1701" w:hanging="283"/>
      </w:pPr>
      <w:rPr>
        <w:rFonts w:ascii="Times New Roman" w:hAnsi="Times New Roman" w:cs="Times New Roman" w:hint="default"/>
        <w:b w:val="0"/>
        <w:i w:val="0"/>
        <w:color w:val="FF0000"/>
        <w:spacing w:val="-20"/>
        <w:sz w:val="20"/>
        <w:szCs w:val="20"/>
      </w:rPr>
    </w:lvl>
    <w:lvl w:ilvl="3">
      <w:start w:val="1"/>
      <w:numFmt w:val="decimal"/>
      <w:pStyle w:val="DDRedBullet4"/>
      <w:lvlText w:val="%4."/>
      <w:lvlJc w:val="left"/>
      <w:pPr>
        <w:tabs>
          <w:tab w:val="num" w:pos="1418"/>
        </w:tabs>
        <w:ind w:left="1418" w:hanging="567"/>
      </w:pPr>
      <w:rPr>
        <w:rFonts w:ascii="Arial" w:hAnsi="Arial" w:hint="default"/>
        <w:b w:val="0"/>
        <w:i w:val="0"/>
        <w:color w:val="FF0000"/>
        <w:spacing w:val="-20"/>
        <w:sz w:val="20"/>
        <w:szCs w:val="20"/>
      </w:rPr>
    </w:lvl>
    <w:lvl w:ilvl="4">
      <w:start w:val="1"/>
      <w:numFmt w:val="decimal"/>
      <w:pStyle w:val="DDRedBullet5"/>
      <w:lvlText w:val="%4.%5."/>
      <w:lvlJc w:val="left"/>
      <w:pPr>
        <w:tabs>
          <w:tab w:val="num" w:pos="1418"/>
        </w:tabs>
        <w:ind w:left="1418" w:hanging="567"/>
      </w:pPr>
      <w:rPr>
        <w:rFonts w:ascii="Arial" w:hAnsi="Arial" w:hint="default"/>
        <w:b w:val="0"/>
        <w:i w:val="0"/>
        <w:color w:val="FF0000"/>
        <w:spacing w:val="-20"/>
        <w:sz w:val="20"/>
        <w:szCs w:val="20"/>
      </w:rPr>
    </w:lvl>
    <w:lvl w:ilvl="5">
      <w:start w:val="1"/>
      <w:numFmt w:val="decimal"/>
      <w:pStyle w:val="DDRedBullet6"/>
      <w:lvlText w:val="%4.%5.%6."/>
      <w:lvlJc w:val="left"/>
      <w:pPr>
        <w:tabs>
          <w:tab w:val="num" w:pos="1418"/>
        </w:tabs>
        <w:ind w:left="1418" w:hanging="567"/>
      </w:pPr>
      <w:rPr>
        <w:rFonts w:ascii="Arial" w:hAnsi="Arial" w:hint="default"/>
        <w:b w:val="0"/>
        <w:i w:val="0"/>
        <w:color w:val="FF0000"/>
        <w:spacing w:val="-20"/>
        <w:sz w:val="20"/>
        <w:szCs w:val="20"/>
      </w:rPr>
    </w:lvl>
    <w:lvl w:ilvl="6">
      <w:start w:val="1"/>
      <w:numFmt w:val="decimal"/>
      <w:pStyle w:val="DDRedBullet7"/>
      <w:lvlText w:val="%7."/>
      <w:lvlJc w:val="left"/>
      <w:pPr>
        <w:tabs>
          <w:tab w:val="num" w:pos="1418"/>
        </w:tabs>
        <w:ind w:left="1418" w:hanging="567"/>
      </w:pPr>
      <w:rPr>
        <w:rFonts w:ascii="Arial" w:hAnsi="Arial" w:hint="default"/>
        <w:b w:val="0"/>
        <w:i w:val="0"/>
        <w:color w:val="FF0000"/>
        <w:spacing w:val="-20"/>
        <w:sz w:val="20"/>
        <w:szCs w:val="20"/>
      </w:rPr>
    </w:lvl>
    <w:lvl w:ilvl="7">
      <w:start w:val="1"/>
      <w:numFmt w:val="lowerLetter"/>
      <w:pStyle w:val="DDRedBullet8"/>
      <w:lvlText w:val="%8."/>
      <w:lvlJc w:val="left"/>
      <w:pPr>
        <w:tabs>
          <w:tab w:val="num" w:pos="1985"/>
        </w:tabs>
        <w:ind w:left="1985" w:hanging="567"/>
      </w:pPr>
      <w:rPr>
        <w:rFonts w:ascii="Arial" w:hAnsi="Arial" w:hint="default"/>
        <w:b w:val="0"/>
        <w:i w:val="0"/>
        <w:color w:val="FF0000"/>
        <w:spacing w:val="-20"/>
        <w:sz w:val="20"/>
        <w:szCs w:val="20"/>
      </w:rPr>
    </w:lvl>
    <w:lvl w:ilvl="8">
      <w:start w:val="1"/>
      <w:numFmt w:val="lowerRoman"/>
      <w:pStyle w:val="DDRedBullet9"/>
      <w:lvlText w:val="%9."/>
      <w:lvlJc w:val="left"/>
      <w:pPr>
        <w:tabs>
          <w:tab w:val="num" w:pos="2552"/>
        </w:tabs>
        <w:ind w:left="2552" w:hanging="567"/>
      </w:pPr>
      <w:rPr>
        <w:rFonts w:ascii="Arial" w:hAnsi="Arial" w:hint="default"/>
        <w:b w:val="0"/>
        <w:i w:val="0"/>
        <w:color w:val="FF0000"/>
        <w:spacing w:val="-20"/>
        <w:sz w:val="20"/>
        <w:szCs w:val="20"/>
      </w:rPr>
    </w:lvl>
  </w:abstractNum>
  <w:abstractNum w:abstractNumId="14" w15:restartNumberingAfterBreak="0">
    <w:nsid w:val="59834734"/>
    <w:multiLevelType w:val="hybridMultilevel"/>
    <w:tmpl w:val="D4181E46"/>
    <w:lvl w:ilvl="0" w:tplc="0C090001">
      <w:start w:val="1"/>
      <w:numFmt w:val="bullet"/>
      <w:lvlText w:val=""/>
      <w:lvlJc w:val="left"/>
      <w:pPr>
        <w:ind w:left="417" w:hanging="360"/>
      </w:pPr>
      <w:rPr>
        <w:rFonts w:ascii="Symbol" w:hAnsi="Symbol" w:hint="default"/>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15" w15:restartNumberingAfterBreak="0">
    <w:nsid w:val="5BDE2CE4"/>
    <w:multiLevelType w:val="hybridMultilevel"/>
    <w:tmpl w:val="9D16E770"/>
    <w:lvl w:ilvl="0" w:tplc="4FACE23C">
      <w:start w:val="1"/>
      <w:numFmt w:val="decimal"/>
      <w:lvlText w:val="%1."/>
      <w:lvlJc w:val="left"/>
      <w:pPr>
        <w:ind w:left="417" w:hanging="360"/>
      </w:pPr>
      <w:rPr>
        <w:rFonts w:hint="default"/>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16" w15:restartNumberingAfterBreak="0">
    <w:nsid w:val="6595550C"/>
    <w:multiLevelType w:val="multilevel"/>
    <w:tmpl w:val="2A60335C"/>
    <w:name w:val="36"/>
    <w:lvl w:ilvl="0">
      <w:start w:val="1"/>
      <w:numFmt w:val="bullet"/>
      <w:lvlText w:val="●"/>
      <w:lvlJc w:val="left"/>
      <w:pPr>
        <w:tabs>
          <w:tab w:val="num" w:pos="1134"/>
        </w:tabs>
        <w:ind w:left="1134" w:hanging="283"/>
      </w:pPr>
      <w:rPr>
        <w:rFonts w:ascii="Times New Roman" w:hAnsi="Times New Roman" w:cs="Times New Roman" w:hint="default"/>
        <w:b w:val="0"/>
        <w:i w:val="0"/>
        <w:color w:val="000000"/>
        <w:sz w:val="20"/>
      </w:rPr>
    </w:lvl>
    <w:lvl w:ilvl="1">
      <w:start w:val="1"/>
      <w:numFmt w:val="bullet"/>
      <w:lvlText w:val="○"/>
      <w:lvlJc w:val="left"/>
      <w:pPr>
        <w:tabs>
          <w:tab w:val="num" w:pos="1418"/>
        </w:tabs>
        <w:ind w:left="1418" w:hanging="284"/>
      </w:pPr>
      <w:rPr>
        <w:rFonts w:ascii="Times New Roman" w:hAnsi="Times New Roman" w:cs="Times New Roman" w:hint="default"/>
        <w:b w:val="0"/>
        <w:i w:val="0"/>
        <w:color w:val="000000"/>
        <w:sz w:val="20"/>
      </w:rPr>
    </w:lvl>
    <w:lvl w:ilvl="2">
      <w:start w:val="1"/>
      <w:numFmt w:val="bullet"/>
      <w:lvlText w:val="-"/>
      <w:lvlJc w:val="left"/>
      <w:pPr>
        <w:tabs>
          <w:tab w:val="num" w:pos="1701"/>
        </w:tabs>
        <w:ind w:left="1701" w:hanging="283"/>
      </w:pPr>
      <w:rPr>
        <w:rFonts w:ascii="Times New Roman" w:hAnsi="Times New Roman" w:cs="Times New Roman" w:hint="default"/>
        <w:b/>
        <w:i w:val="0"/>
        <w:color w:val="000000"/>
        <w:sz w:val="20"/>
      </w:rPr>
    </w:lvl>
    <w:lvl w:ilvl="3">
      <w:start w:val="1"/>
      <w:numFmt w:val="decimal"/>
      <w:lvlText w:val="%4."/>
      <w:lvlJc w:val="left"/>
      <w:pPr>
        <w:tabs>
          <w:tab w:val="num" w:pos="1418"/>
        </w:tabs>
        <w:ind w:left="1418" w:hanging="567"/>
      </w:pPr>
      <w:rPr>
        <w:rFonts w:ascii="Arial" w:hAnsi="Arial" w:hint="default"/>
        <w:b w:val="0"/>
        <w:i w:val="0"/>
        <w:color w:val="000000"/>
        <w:spacing w:val="-20"/>
        <w:sz w:val="20"/>
        <w:szCs w:val="20"/>
      </w:rPr>
    </w:lvl>
    <w:lvl w:ilvl="4">
      <w:start w:val="1"/>
      <w:numFmt w:val="decimal"/>
      <w:lvlText w:val="%4.%5."/>
      <w:lvlJc w:val="left"/>
      <w:pPr>
        <w:tabs>
          <w:tab w:val="num" w:pos="1418"/>
        </w:tabs>
        <w:ind w:left="1418" w:hanging="567"/>
      </w:pPr>
      <w:rPr>
        <w:rFonts w:ascii="Arial" w:hAnsi="Arial" w:hint="default"/>
        <w:b w:val="0"/>
        <w:i w:val="0"/>
        <w:spacing w:val="-20"/>
        <w:sz w:val="20"/>
        <w:szCs w:val="20"/>
      </w:rPr>
    </w:lvl>
    <w:lvl w:ilvl="5">
      <w:start w:val="1"/>
      <w:numFmt w:val="decimal"/>
      <w:lvlText w:val="%4.%5.%6."/>
      <w:lvlJc w:val="left"/>
      <w:pPr>
        <w:tabs>
          <w:tab w:val="num" w:pos="1418"/>
        </w:tabs>
        <w:ind w:left="1418" w:hanging="567"/>
      </w:pPr>
      <w:rPr>
        <w:rFonts w:ascii="Arial" w:hAnsi="Arial" w:hint="default"/>
        <w:b w:val="0"/>
        <w:i w:val="0"/>
        <w:spacing w:val="-20"/>
        <w:sz w:val="20"/>
        <w:szCs w:val="20"/>
      </w:rPr>
    </w:lvl>
    <w:lvl w:ilvl="6">
      <w:start w:val="1"/>
      <w:numFmt w:val="decimal"/>
      <w:lvlText w:val="%7."/>
      <w:lvlJc w:val="left"/>
      <w:pPr>
        <w:tabs>
          <w:tab w:val="num" w:pos="1418"/>
        </w:tabs>
        <w:ind w:left="1418" w:hanging="567"/>
      </w:pPr>
      <w:rPr>
        <w:rFonts w:ascii="Arial" w:hAnsi="Arial" w:hint="default"/>
        <w:b w:val="0"/>
        <w:i w:val="0"/>
        <w:sz w:val="20"/>
        <w:szCs w:val="20"/>
      </w:rPr>
    </w:lvl>
    <w:lvl w:ilvl="7">
      <w:start w:val="1"/>
      <w:numFmt w:val="lowerLetter"/>
      <w:lvlText w:val="%8."/>
      <w:lvlJc w:val="left"/>
      <w:pPr>
        <w:tabs>
          <w:tab w:val="num" w:pos="1985"/>
        </w:tabs>
        <w:ind w:left="1985" w:hanging="567"/>
      </w:pPr>
      <w:rPr>
        <w:rFonts w:ascii="Arial" w:hAnsi="Arial" w:hint="default"/>
        <w:b w:val="0"/>
        <w:i w:val="0"/>
        <w:sz w:val="20"/>
        <w:szCs w:val="20"/>
      </w:rPr>
    </w:lvl>
    <w:lvl w:ilvl="8">
      <w:start w:val="1"/>
      <w:numFmt w:val="lowerRoman"/>
      <w:lvlText w:val="%9."/>
      <w:lvlJc w:val="left"/>
      <w:pPr>
        <w:tabs>
          <w:tab w:val="num" w:pos="2552"/>
        </w:tabs>
        <w:ind w:left="2552" w:hanging="567"/>
      </w:pPr>
      <w:rPr>
        <w:rFonts w:ascii="Arial" w:hAnsi="Arial" w:hint="default"/>
        <w:b w:val="0"/>
        <w:i w:val="0"/>
        <w:sz w:val="20"/>
        <w:szCs w:val="20"/>
      </w:rPr>
    </w:lvl>
  </w:abstractNum>
  <w:abstractNum w:abstractNumId="17" w15:restartNumberingAfterBreak="0">
    <w:nsid w:val="65DB42DE"/>
    <w:multiLevelType w:val="hybridMultilevel"/>
    <w:tmpl w:val="7E502A7A"/>
    <w:lvl w:ilvl="0" w:tplc="89F05FEC">
      <w:numFmt w:val="bullet"/>
      <w:lvlText w:val="•"/>
      <w:lvlJc w:val="left"/>
      <w:pPr>
        <w:ind w:left="425" w:hanging="360"/>
      </w:pPr>
      <w:rPr>
        <w:rFonts w:ascii="Arial Bold" w:hAnsi="Arial Bold" w:hint="default"/>
        <w:b/>
        <w:i w:val="0"/>
        <w:sz w:val="16"/>
      </w:rPr>
    </w:lvl>
    <w:lvl w:ilvl="1" w:tplc="0C090003" w:tentative="1">
      <w:start w:val="1"/>
      <w:numFmt w:val="bullet"/>
      <w:lvlText w:val="o"/>
      <w:lvlJc w:val="left"/>
      <w:pPr>
        <w:ind w:left="1145" w:hanging="360"/>
      </w:pPr>
      <w:rPr>
        <w:rFonts w:ascii="Courier New" w:hAnsi="Courier New" w:cs="Courier New" w:hint="default"/>
      </w:rPr>
    </w:lvl>
    <w:lvl w:ilvl="2" w:tplc="0C090005" w:tentative="1">
      <w:start w:val="1"/>
      <w:numFmt w:val="bullet"/>
      <w:lvlText w:val=""/>
      <w:lvlJc w:val="left"/>
      <w:pPr>
        <w:ind w:left="1865" w:hanging="360"/>
      </w:pPr>
      <w:rPr>
        <w:rFonts w:ascii="Wingdings" w:hAnsi="Wingdings" w:hint="default"/>
      </w:rPr>
    </w:lvl>
    <w:lvl w:ilvl="3" w:tplc="0C090001" w:tentative="1">
      <w:start w:val="1"/>
      <w:numFmt w:val="bullet"/>
      <w:lvlText w:val=""/>
      <w:lvlJc w:val="left"/>
      <w:pPr>
        <w:ind w:left="2585" w:hanging="360"/>
      </w:pPr>
      <w:rPr>
        <w:rFonts w:ascii="Symbol" w:hAnsi="Symbol" w:hint="default"/>
      </w:rPr>
    </w:lvl>
    <w:lvl w:ilvl="4" w:tplc="0C090003" w:tentative="1">
      <w:start w:val="1"/>
      <w:numFmt w:val="bullet"/>
      <w:lvlText w:val="o"/>
      <w:lvlJc w:val="left"/>
      <w:pPr>
        <w:ind w:left="3305" w:hanging="360"/>
      </w:pPr>
      <w:rPr>
        <w:rFonts w:ascii="Courier New" w:hAnsi="Courier New" w:cs="Courier New" w:hint="default"/>
      </w:rPr>
    </w:lvl>
    <w:lvl w:ilvl="5" w:tplc="0C090005" w:tentative="1">
      <w:start w:val="1"/>
      <w:numFmt w:val="bullet"/>
      <w:lvlText w:val=""/>
      <w:lvlJc w:val="left"/>
      <w:pPr>
        <w:ind w:left="4025" w:hanging="360"/>
      </w:pPr>
      <w:rPr>
        <w:rFonts w:ascii="Wingdings" w:hAnsi="Wingdings" w:hint="default"/>
      </w:rPr>
    </w:lvl>
    <w:lvl w:ilvl="6" w:tplc="0C090001" w:tentative="1">
      <w:start w:val="1"/>
      <w:numFmt w:val="bullet"/>
      <w:lvlText w:val=""/>
      <w:lvlJc w:val="left"/>
      <w:pPr>
        <w:ind w:left="4745" w:hanging="360"/>
      </w:pPr>
      <w:rPr>
        <w:rFonts w:ascii="Symbol" w:hAnsi="Symbol" w:hint="default"/>
      </w:rPr>
    </w:lvl>
    <w:lvl w:ilvl="7" w:tplc="0C090003" w:tentative="1">
      <w:start w:val="1"/>
      <w:numFmt w:val="bullet"/>
      <w:lvlText w:val="o"/>
      <w:lvlJc w:val="left"/>
      <w:pPr>
        <w:ind w:left="5465" w:hanging="360"/>
      </w:pPr>
      <w:rPr>
        <w:rFonts w:ascii="Courier New" w:hAnsi="Courier New" w:cs="Courier New" w:hint="default"/>
      </w:rPr>
    </w:lvl>
    <w:lvl w:ilvl="8" w:tplc="0C090005" w:tentative="1">
      <w:start w:val="1"/>
      <w:numFmt w:val="bullet"/>
      <w:lvlText w:val=""/>
      <w:lvlJc w:val="left"/>
      <w:pPr>
        <w:ind w:left="6185" w:hanging="360"/>
      </w:pPr>
      <w:rPr>
        <w:rFonts w:ascii="Wingdings" w:hAnsi="Wingdings" w:hint="default"/>
      </w:rPr>
    </w:lvl>
  </w:abstractNum>
  <w:abstractNum w:abstractNumId="18" w15:restartNumberingAfterBreak="0">
    <w:nsid w:val="687942B4"/>
    <w:multiLevelType w:val="multilevel"/>
    <w:tmpl w:val="0014589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6C5D6F37"/>
    <w:multiLevelType w:val="singleLevel"/>
    <w:tmpl w:val="C342633A"/>
    <w:lvl w:ilvl="0">
      <w:start w:val="1"/>
      <w:numFmt w:val="bullet"/>
      <w:pStyle w:val="Achievement"/>
      <w:lvlText w:val=""/>
      <w:lvlJc w:val="left"/>
      <w:pPr>
        <w:tabs>
          <w:tab w:val="num" w:pos="360"/>
        </w:tabs>
        <w:ind w:left="360" w:hanging="360"/>
      </w:pPr>
      <w:rPr>
        <w:rFonts w:ascii="Symbol" w:hAnsi="Symbol" w:hint="default"/>
      </w:rPr>
    </w:lvl>
  </w:abstractNum>
  <w:abstractNum w:abstractNumId="20" w15:restartNumberingAfterBreak="0">
    <w:nsid w:val="7751287C"/>
    <w:multiLevelType w:val="multilevel"/>
    <w:tmpl w:val="4650DAF4"/>
    <w:styleLink w:val="DDHeadingsList"/>
    <w:lvl w:ilvl="0">
      <w:start w:val="1"/>
      <w:numFmt w:val="decimal"/>
      <w:pStyle w:val="Heading1"/>
      <w:lvlText w:val="%1."/>
      <w:lvlJc w:val="left"/>
      <w:pPr>
        <w:tabs>
          <w:tab w:val="num" w:pos="851"/>
        </w:tabs>
        <w:ind w:left="851" w:hanging="851"/>
      </w:pPr>
      <w:rPr>
        <w:rFonts w:ascii="Arial" w:hAnsi="Arial" w:cs="Arial" w:hint="default"/>
        <w:b/>
        <w:i w:val="0"/>
        <w:color w:val="69BE28"/>
        <w:sz w:val="28"/>
        <w:szCs w:val="28"/>
      </w:rPr>
    </w:lvl>
    <w:lvl w:ilvl="1">
      <w:start w:val="1"/>
      <w:numFmt w:val="decimal"/>
      <w:pStyle w:val="Heading2"/>
      <w:lvlText w:val="%1.%2."/>
      <w:lvlJc w:val="left"/>
      <w:pPr>
        <w:tabs>
          <w:tab w:val="num" w:pos="851"/>
        </w:tabs>
        <w:ind w:left="851" w:hanging="851"/>
      </w:pPr>
      <w:rPr>
        <w:rFonts w:ascii="Arial" w:hAnsi="Arial" w:cs="Arial" w:hint="default"/>
        <w:b/>
        <w:i w:val="0"/>
        <w:color w:val="6D6E71"/>
        <w:sz w:val="24"/>
        <w:szCs w:val="24"/>
      </w:rPr>
    </w:lvl>
    <w:lvl w:ilvl="2">
      <w:start w:val="1"/>
      <w:numFmt w:val="decimal"/>
      <w:lvlText w:val="%1.%2.%3."/>
      <w:lvlJc w:val="left"/>
      <w:pPr>
        <w:tabs>
          <w:tab w:val="num" w:pos="851"/>
        </w:tabs>
        <w:ind w:left="851" w:hanging="851"/>
      </w:pPr>
      <w:rPr>
        <w:rFonts w:ascii="Arial" w:hAnsi="Arial" w:cs="Arial" w:hint="default"/>
        <w:b/>
        <w:bCs w:val="0"/>
        <w:i w:val="0"/>
        <w:iCs w:val="0"/>
        <w:caps w:val="0"/>
        <w:smallCaps w:val="0"/>
        <w:strike w:val="0"/>
        <w:dstrike w:val="0"/>
        <w:noProof w:val="0"/>
        <w:vanish w:val="0"/>
        <w:color w:val="6D6E71"/>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51"/>
        </w:tabs>
        <w:ind w:left="851" w:hanging="851"/>
      </w:pPr>
      <w:rPr>
        <w:rFonts w:ascii="Arial" w:hAnsi="Arial" w:hint="default"/>
        <w:b w:val="0"/>
        <w:i w:val="0"/>
        <w:color w:val="000000"/>
        <w:spacing w:val="0"/>
        <w:sz w:val="20"/>
        <w:szCs w:val="20"/>
      </w:rPr>
    </w:lvl>
    <w:lvl w:ilvl="4">
      <w:start w:val="1"/>
      <w:numFmt w:val="none"/>
      <w:lvlText w:val=""/>
      <w:lvlJc w:val="left"/>
      <w:pPr>
        <w:tabs>
          <w:tab w:val="num" w:pos="851"/>
        </w:tabs>
        <w:ind w:left="851" w:firstLine="0"/>
      </w:pPr>
      <w:rPr>
        <w:rFonts w:hint="default"/>
      </w:rPr>
    </w:lvl>
    <w:lvl w:ilvl="5">
      <w:start w:val="1"/>
      <w:numFmt w:val="none"/>
      <w:lvlText w:val=""/>
      <w:lvlJc w:val="left"/>
      <w:pPr>
        <w:tabs>
          <w:tab w:val="num" w:pos="0"/>
        </w:tabs>
        <w:ind w:left="0" w:firstLine="851"/>
      </w:pPr>
      <w:rPr>
        <w:rFonts w:hint="default"/>
      </w:rPr>
    </w:lvl>
    <w:lvl w:ilvl="6">
      <w:start w:val="1"/>
      <w:numFmt w:val="none"/>
      <w:lvlText w:val=""/>
      <w:lvlJc w:val="left"/>
      <w:pPr>
        <w:tabs>
          <w:tab w:val="num" w:pos="0"/>
        </w:tabs>
        <w:ind w:left="0" w:firstLine="851"/>
      </w:pPr>
      <w:rPr>
        <w:rFonts w:hint="default"/>
      </w:rPr>
    </w:lvl>
    <w:lvl w:ilvl="7">
      <w:start w:val="1"/>
      <w:numFmt w:val="none"/>
      <w:lvlText w:val=""/>
      <w:lvlJc w:val="left"/>
      <w:pPr>
        <w:tabs>
          <w:tab w:val="num" w:pos="0"/>
        </w:tabs>
        <w:ind w:left="0" w:firstLine="851"/>
      </w:pPr>
      <w:rPr>
        <w:rFonts w:hint="default"/>
      </w:rPr>
    </w:lvl>
    <w:lvl w:ilvl="8">
      <w:start w:val="1"/>
      <w:numFmt w:val="none"/>
      <w:lvlText w:val=""/>
      <w:lvlJc w:val="left"/>
      <w:pPr>
        <w:tabs>
          <w:tab w:val="num" w:pos="0"/>
        </w:tabs>
        <w:ind w:left="0" w:firstLine="851"/>
      </w:pPr>
      <w:rPr>
        <w:rFonts w:hint="default"/>
      </w:rPr>
    </w:lvl>
  </w:abstractNum>
  <w:num w:numId="1">
    <w:abstractNumId w:val="6"/>
  </w:num>
  <w:num w:numId="2">
    <w:abstractNumId w:val="6"/>
  </w:num>
  <w:num w:numId="3">
    <w:abstractNumId w:val="6"/>
  </w:num>
  <w:num w:numId="4">
    <w:abstractNumId w:val="18"/>
  </w:num>
  <w:num w:numId="5">
    <w:abstractNumId w:val="18"/>
  </w:num>
  <w:num w:numId="6">
    <w:abstractNumId w:val="18"/>
  </w:num>
  <w:num w:numId="7">
    <w:abstractNumId w:val="18"/>
  </w:num>
  <w:num w:numId="8">
    <w:abstractNumId w:val="18"/>
  </w:num>
  <w:num w:numId="9">
    <w:abstractNumId w:val="18"/>
  </w:num>
  <w:num w:numId="10">
    <w:abstractNumId w:val="2"/>
  </w:num>
  <w:num w:numId="11">
    <w:abstractNumId w:val="0"/>
  </w:num>
  <w:num w:numId="12">
    <w:abstractNumId w:val="1"/>
  </w:num>
  <w:num w:numId="13">
    <w:abstractNumId w:val="3"/>
  </w:num>
  <w:num w:numId="14">
    <w:abstractNumId w:val="19"/>
  </w:num>
  <w:num w:numId="15">
    <w:abstractNumId w:val="13"/>
  </w:num>
  <w:num w:numId="16">
    <w:abstractNumId w:val="8"/>
  </w:num>
  <w:num w:numId="17">
    <w:abstractNumId w:val="17"/>
  </w:num>
  <w:num w:numId="18">
    <w:abstractNumId w:val="20"/>
  </w:num>
  <w:num w:numId="19">
    <w:abstractNumId w:val="20"/>
    <w:lvlOverride w:ilvl="1">
      <w:lvl w:ilvl="1">
        <w:start w:val="1"/>
        <w:numFmt w:val="decimal"/>
        <w:pStyle w:val="Heading2"/>
        <w:lvlText w:val="%1.%2."/>
        <w:lvlJc w:val="left"/>
        <w:pPr>
          <w:tabs>
            <w:tab w:val="num" w:pos="851"/>
          </w:tabs>
          <w:ind w:left="851" w:hanging="851"/>
        </w:pPr>
        <w:rPr>
          <w:rFonts w:ascii="Arial" w:hAnsi="Arial" w:cs="Arial" w:hint="default"/>
          <w:b w:val="0"/>
          <w:i w:val="0"/>
          <w:color w:val="auto"/>
          <w:sz w:val="20"/>
          <w:szCs w:val="20"/>
        </w:rPr>
      </w:lvl>
    </w:lvlOverride>
  </w:num>
  <w:num w:numId="20">
    <w:abstractNumId w:val="10"/>
  </w:num>
  <w:num w:numId="21">
    <w:abstractNumId w:val="11"/>
  </w:num>
  <w:num w:numId="22">
    <w:abstractNumId w:val="15"/>
  </w:num>
  <w:num w:numId="23">
    <w:abstractNumId w:val="14"/>
  </w:num>
  <w:num w:numId="24">
    <w:abstractNumId w:val="5"/>
  </w:num>
  <w:num w:numId="25">
    <w:abstractNumId w:val="12"/>
  </w:num>
  <w:num w:numId="26">
    <w:abstractNumId w:val="4"/>
  </w:num>
  <w:num w:numId="27">
    <w:abstractNumId w:val="7"/>
  </w:num>
  <w:num w:numId="28">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3D2"/>
    <w:rsid w:val="00010AEE"/>
    <w:rsid w:val="00022BF1"/>
    <w:rsid w:val="00051FA5"/>
    <w:rsid w:val="000566FD"/>
    <w:rsid w:val="00057464"/>
    <w:rsid w:val="00061269"/>
    <w:rsid w:val="000627CC"/>
    <w:rsid w:val="00081457"/>
    <w:rsid w:val="0009089D"/>
    <w:rsid w:val="000945F9"/>
    <w:rsid w:val="0009647F"/>
    <w:rsid w:val="000B0BDF"/>
    <w:rsid w:val="000B6F1C"/>
    <w:rsid w:val="000C1FF3"/>
    <w:rsid w:val="000C3D82"/>
    <w:rsid w:val="000D2866"/>
    <w:rsid w:val="000D4881"/>
    <w:rsid w:val="000D4D36"/>
    <w:rsid w:val="000D6ECD"/>
    <w:rsid w:val="000E318C"/>
    <w:rsid w:val="000F6A31"/>
    <w:rsid w:val="000F6B52"/>
    <w:rsid w:val="00103198"/>
    <w:rsid w:val="00112C4C"/>
    <w:rsid w:val="00123BF5"/>
    <w:rsid w:val="001325F0"/>
    <w:rsid w:val="001360E7"/>
    <w:rsid w:val="00141E27"/>
    <w:rsid w:val="00150B1B"/>
    <w:rsid w:val="001630DB"/>
    <w:rsid w:val="00163FAA"/>
    <w:rsid w:val="0016552D"/>
    <w:rsid w:val="001B0919"/>
    <w:rsid w:val="001B18CD"/>
    <w:rsid w:val="001B7682"/>
    <w:rsid w:val="001C1CE9"/>
    <w:rsid w:val="001C63D2"/>
    <w:rsid w:val="001E2243"/>
    <w:rsid w:val="001E4AC0"/>
    <w:rsid w:val="001E670A"/>
    <w:rsid w:val="001F69F7"/>
    <w:rsid w:val="00203F75"/>
    <w:rsid w:val="00207C57"/>
    <w:rsid w:val="00210786"/>
    <w:rsid w:val="002134E5"/>
    <w:rsid w:val="00220342"/>
    <w:rsid w:val="002233B8"/>
    <w:rsid w:val="00225E36"/>
    <w:rsid w:val="00231F47"/>
    <w:rsid w:val="00237469"/>
    <w:rsid w:val="00241F2C"/>
    <w:rsid w:val="002433B0"/>
    <w:rsid w:val="00247C68"/>
    <w:rsid w:val="002576FE"/>
    <w:rsid w:val="002806A3"/>
    <w:rsid w:val="00281D27"/>
    <w:rsid w:val="00282E8C"/>
    <w:rsid w:val="002962D7"/>
    <w:rsid w:val="002A26ED"/>
    <w:rsid w:val="002A4FB0"/>
    <w:rsid w:val="002D4E61"/>
    <w:rsid w:val="002D7A8C"/>
    <w:rsid w:val="002F6711"/>
    <w:rsid w:val="00301AA0"/>
    <w:rsid w:val="00316650"/>
    <w:rsid w:val="00324ED3"/>
    <w:rsid w:val="003331EB"/>
    <w:rsid w:val="003339CC"/>
    <w:rsid w:val="00334811"/>
    <w:rsid w:val="003370FE"/>
    <w:rsid w:val="003506F5"/>
    <w:rsid w:val="00351BB3"/>
    <w:rsid w:val="003535DC"/>
    <w:rsid w:val="00360B82"/>
    <w:rsid w:val="003615B3"/>
    <w:rsid w:val="00366F82"/>
    <w:rsid w:val="00371060"/>
    <w:rsid w:val="00381514"/>
    <w:rsid w:val="00381EC0"/>
    <w:rsid w:val="00394BBE"/>
    <w:rsid w:val="00395270"/>
    <w:rsid w:val="00395FDC"/>
    <w:rsid w:val="003A1160"/>
    <w:rsid w:val="003A1DD5"/>
    <w:rsid w:val="003A309F"/>
    <w:rsid w:val="003A30FC"/>
    <w:rsid w:val="003A3344"/>
    <w:rsid w:val="003B43C1"/>
    <w:rsid w:val="003C0E6D"/>
    <w:rsid w:val="003D3DC2"/>
    <w:rsid w:val="003E329B"/>
    <w:rsid w:val="003E516B"/>
    <w:rsid w:val="003E55A2"/>
    <w:rsid w:val="003E6E69"/>
    <w:rsid w:val="003F2256"/>
    <w:rsid w:val="004041BE"/>
    <w:rsid w:val="0040595C"/>
    <w:rsid w:val="00440F5D"/>
    <w:rsid w:val="00442D8E"/>
    <w:rsid w:val="00445B4A"/>
    <w:rsid w:val="0044691C"/>
    <w:rsid w:val="00470987"/>
    <w:rsid w:val="00475F25"/>
    <w:rsid w:val="00492A4C"/>
    <w:rsid w:val="0049399E"/>
    <w:rsid w:val="00496860"/>
    <w:rsid w:val="004A2115"/>
    <w:rsid w:val="004A2678"/>
    <w:rsid w:val="004A54B7"/>
    <w:rsid w:val="004A5A1D"/>
    <w:rsid w:val="004B4246"/>
    <w:rsid w:val="004B4FB7"/>
    <w:rsid w:val="004B6EDA"/>
    <w:rsid w:val="004C089F"/>
    <w:rsid w:val="004C2078"/>
    <w:rsid w:val="004C4D04"/>
    <w:rsid w:val="004D6FA6"/>
    <w:rsid w:val="004E3537"/>
    <w:rsid w:val="0050210D"/>
    <w:rsid w:val="00505B45"/>
    <w:rsid w:val="00507A9A"/>
    <w:rsid w:val="005119EF"/>
    <w:rsid w:val="005128F2"/>
    <w:rsid w:val="00513091"/>
    <w:rsid w:val="0051441B"/>
    <w:rsid w:val="0051484F"/>
    <w:rsid w:val="00514AC6"/>
    <w:rsid w:val="00532910"/>
    <w:rsid w:val="00533B34"/>
    <w:rsid w:val="00533B82"/>
    <w:rsid w:val="005545BC"/>
    <w:rsid w:val="00556BBE"/>
    <w:rsid w:val="00567973"/>
    <w:rsid w:val="00577822"/>
    <w:rsid w:val="00583788"/>
    <w:rsid w:val="00586411"/>
    <w:rsid w:val="005878BB"/>
    <w:rsid w:val="00593FAA"/>
    <w:rsid w:val="005A1C94"/>
    <w:rsid w:val="005A25D3"/>
    <w:rsid w:val="005A6579"/>
    <w:rsid w:val="005A77A2"/>
    <w:rsid w:val="005B2B1E"/>
    <w:rsid w:val="005B2C86"/>
    <w:rsid w:val="005C350F"/>
    <w:rsid w:val="005C603B"/>
    <w:rsid w:val="005C6AA0"/>
    <w:rsid w:val="005F0F93"/>
    <w:rsid w:val="005F2432"/>
    <w:rsid w:val="005F4328"/>
    <w:rsid w:val="005F52A8"/>
    <w:rsid w:val="005F6432"/>
    <w:rsid w:val="00601FAB"/>
    <w:rsid w:val="00605B48"/>
    <w:rsid w:val="0061786F"/>
    <w:rsid w:val="006270EB"/>
    <w:rsid w:val="00627C2B"/>
    <w:rsid w:val="006307F3"/>
    <w:rsid w:val="00654850"/>
    <w:rsid w:val="00655815"/>
    <w:rsid w:val="00664D20"/>
    <w:rsid w:val="00671C93"/>
    <w:rsid w:val="00672DF5"/>
    <w:rsid w:val="006770D4"/>
    <w:rsid w:val="006774ED"/>
    <w:rsid w:val="006A430D"/>
    <w:rsid w:val="006A6DFC"/>
    <w:rsid w:val="006B22B1"/>
    <w:rsid w:val="006C7C0F"/>
    <w:rsid w:val="006D304A"/>
    <w:rsid w:val="006D3C2F"/>
    <w:rsid w:val="006D449C"/>
    <w:rsid w:val="006E07DA"/>
    <w:rsid w:val="006E36DC"/>
    <w:rsid w:val="006E5C70"/>
    <w:rsid w:val="006F41B2"/>
    <w:rsid w:val="006F527F"/>
    <w:rsid w:val="006F6D34"/>
    <w:rsid w:val="00710876"/>
    <w:rsid w:val="00710D6A"/>
    <w:rsid w:val="007138A6"/>
    <w:rsid w:val="007218BF"/>
    <w:rsid w:val="007218FE"/>
    <w:rsid w:val="00726F39"/>
    <w:rsid w:val="00735EA2"/>
    <w:rsid w:val="00741710"/>
    <w:rsid w:val="00741D65"/>
    <w:rsid w:val="007463BA"/>
    <w:rsid w:val="0075018B"/>
    <w:rsid w:val="00757315"/>
    <w:rsid w:val="00757A90"/>
    <w:rsid w:val="0076255D"/>
    <w:rsid w:val="00764FAA"/>
    <w:rsid w:val="00767EC4"/>
    <w:rsid w:val="007719C7"/>
    <w:rsid w:val="007735C5"/>
    <w:rsid w:val="007737B5"/>
    <w:rsid w:val="00774CF9"/>
    <w:rsid w:val="00780DEA"/>
    <w:rsid w:val="007816BB"/>
    <w:rsid w:val="00781872"/>
    <w:rsid w:val="0079383B"/>
    <w:rsid w:val="007967BA"/>
    <w:rsid w:val="007A1E53"/>
    <w:rsid w:val="007A1FC2"/>
    <w:rsid w:val="007A5F09"/>
    <w:rsid w:val="007C7BBC"/>
    <w:rsid w:val="007E3A56"/>
    <w:rsid w:val="007E788A"/>
    <w:rsid w:val="007F6F50"/>
    <w:rsid w:val="00800CA5"/>
    <w:rsid w:val="0080210B"/>
    <w:rsid w:val="00802A03"/>
    <w:rsid w:val="00802F32"/>
    <w:rsid w:val="00810977"/>
    <w:rsid w:val="0082267B"/>
    <w:rsid w:val="00822DCD"/>
    <w:rsid w:val="008247FC"/>
    <w:rsid w:val="00825746"/>
    <w:rsid w:val="008319AF"/>
    <w:rsid w:val="008327F8"/>
    <w:rsid w:val="00832D7D"/>
    <w:rsid w:val="008348BE"/>
    <w:rsid w:val="008351E0"/>
    <w:rsid w:val="008453DD"/>
    <w:rsid w:val="008547E7"/>
    <w:rsid w:val="00867EC6"/>
    <w:rsid w:val="00870CF7"/>
    <w:rsid w:val="00871FAA"/>
    <w:rsid w:val="00873870"/>
    <w:rsid w:val="00874A22"/>
    <w:rsid w:val="0088106C"/>
    <w:rsid w:val="00885903"/>
    <w:rsid w:val="008935D7"/>
    <w:rsid w:val="00895265"/>
    <w:rsid w:val="008952E9"/>
    <w:rsid w:val="008A450E"/>
    <w:rsid w:val="008A492B"/>
    <w:rsid w:val="008B12FE"/>
    <w:rsid w:val="008B15DC"/>
    <w:rsid w:val="008B179C"/>
    <w:rsid w:val="008C0FB6"/>
    <w:rsid w:val="008C1D4A"/>
    <w:rsid w:val="008C7662"/>
    <w:rsid w:val="008D5168"/>
    <w:rsid w:val="008D7AEA"/>
    <w:rsid w:val="008E41E3"/>
    <w:rsid w:val="008E6EC3"/>
    <w:rsid w:val="008E7A2E"/>
    <w:rsid w:val="008F053D"/>
    <w:rsid w:val="008F4D63"/>
    <w:rsid w:val="009034D4"/>
    <w:rsid w:val="00917F04"/>
    <w:rsid w:val="00920272"/>
    <w:rsid w:val="009231A2"/>
    <w:rsid w:val="00926701"/>
    <w:rsid w:val="00945FD6"/>
    <w:rsid w:val="00954EFC"/>
    <w:rsid w:val="0095533F"/>
    <w:rsid w:val="009648F0"/>
    <w:rsid w:val="009771F9"/>
    <w:rsid w:val="0098242F"/>
    <w:rsid w:val="00990482"/>
    <w:rsid w:val="009909ED"/>
    <w:rsid w:val="009A0720"/>
    <w:rsid w:val="009A12EE"/>
    <w:rsid w:val="009A33E7"/>
    <w:rsid w:val="009A347A"/>
    <w:rsid w:val="009A6975"/>
    <w:rsid w:val="009A7F27"/>
    <w:rsid w:val="009C7068"/>
    <w:rsid w:val="009D0E57"/>
    <w:rsid w:val="00A07F0C"/>
    <w:rsid w:val="00A11EF8"/>
    <w:rsid w:val="00A15D91"/>
    <w:rsid w:val="00A16931"/>
    <w:rsid w:val="00A2242F"/>
    <w:rsid w:val="00A25C9F"/>
    <w:rsid w:val="00A30957"/>
    <w:rsid w:val="00A316EC"/>
    <w:rsid w:val="00A4404F"/>
    <w:rsid w:val="00A61961"/>
    <w:rsid w:val="00A730AF"/>
    <w:rsid w:val="00A74C83"/>
    <w:rsid w:val="00A8321D"/>
    <w:rsid w:val="00A8394A"/>
    <w:rsid w:val="00A879A4"/>
    <w:rsid w:val="00A90842"/>
    <w:rsid w:val="00A93068"/>
    <w:rsid w:val="00A9537D"/>
    <w:rsid w:val="00AA390A"/>
    <w:rsid w:val="00AA3F58"/>
    <w:rsid w:val="00AA7933"/>
    <w:rsid w:val="00AC38C5"/>
    <w:rsid w:val="00AC55A7"/>
    <w:rsid w:val="00AC6BE7"/>
    <w:rsid w:val="00AD02AB"/>
    <w:rsid w:val="00AF186E"/>
    <w:rsid w:val="00AF200B"/>
    <w:rsid w:val="00AF3F80"/>
    <w:rsid w:val="00AF4C1B"/>
    <w:rsid w:val="00AF727B"/>
    <w:rsid w:val="00B071BE"/>
    <w:rsid w:val="00B12DE8"/>
    <w:rsid w:val="00B20034"/>
    <w:rsid w:val="00B213DB"/>
    <w:rsid w:val="00B22EAC"/>
    <w:rsid w:val="00B2507D"/>
    <w:rsid w:val="00B2606E"/>
    <w:rsid w:val="00B265AD"/>
    <w:rsid w:val="00B34518"/>
    <w:rsid w:val="00B42EA3"/>
    <w:rsid w:val="00B440EC"/>
    <w:rsid w:val="00B4446B"/>
    <w:rsid w:val="00B5181E"/>
    <w:rsid w:val="00B5195E"/>
    <w:rsid w:val="00B72B98"/>
    <w:rsid w:val="00B738A8"/>
    <w:rsid w:val="00B743D2"/>
    <w:rsid w:val="00B828B8"/>
    <w:rsid w:val="00B94EE3"/>
    <w:rsid w:val="00B95DFD"/>
    <w:rsid w:val="00B9767D"/>
    <w:rsid w:val="00B97CC4"/>
    <w:rsid w:val="00BA4A99"/>
    <w:rsid w:val="00BB06F9"/>
    <w:rsid w:val="00BB24BB"/>
    <w:rsid w:val="00BB7F97"/>
    <w:rsid w:val="00BC50C1"/>
    <w:rsid w:val="00BD1C82"/>
    <w:rsid w:val="00BD2127"/>
    <w:rsid w:val="00BD2D84"/>
    <w:rsid w:val="00BD3FA5"/>
    <w:rsid w:val="00BD7D84"/>
    <w:rsid w:val="00BE1E78"/>
    <w:rsid w:val="00BF2C70"/>
    <w:rsid w:val="00BF5E61"/>
    <w:rsid w:val="00BF6043"/>
    <w:rsid w:val="00C00A7A"/>
    <w:rsid w:val="00C01546"/>
    <w:rsid w:val="00C10B28"/>
    <w:rsid w:val="00C118DA"/>
    <w:rsid w:val="00C22760"/>
    <w:rsid w:val="00C24EB1"/>
    <w:rsid w:val="00C31605"/>
    <w:rsid w:val="00C32B36"/>
    <w:rsid w:val="00C40EFC"/>
    <w:rsid w:val="00C427D0"/>
    <w:rsid w:val="00C430EA"/>
    <w:rsid w:val="00C43757"/>
    <w:rsid w:val="00C4422C"/>
    <w:rsid w:val="00C474BF"/>
    <w:rsid w:val="00C53911"/>
    <w:rsid w:val="00C72B28"/>
    <w:rsid w:val="00C73940"/>
    <w:rsid w:val="00C82998"/>
    <w:rsid w:val="00C84CAB"/>
    <w:rsid w:val="00C970A4"/>
    <w:rsid w:val="00CA0FBE"/>
    <w:rsid w:val="00CB01C8"/>
    <w:rsid w:val="00CB337F"/>
    <w:rsid w:val="00CC1467"/>
    <w:rsid w:val="00CD3A4C"/>
    <w:rsid w:val="00CD59F4"/>
    <w:rsid w:val="00CF63C8"/>
    <w:rsid w:val="00D010D4"/>
    <w:rsid w:val="00D02A72"/>
    <w:rsid w:val="00D10083"/>
    <w:rsid w:val="00D10130"/>
    <w:rsid w:val="00D13787"/>
    <w:rsid w:val="00D200AB"/>
    <w:rsid w:val="00D25736"/>
    <w:rsid w:val="00D32E50"/>
    <w:rsid w:val="00D35182"/>
    <w:rsid w:val="00D43685"/>
    <w:rsid w:val="00D55A4F"/>
    <w:rsid w:val="00D65AA5"/>
    <w:rsid w:val="00D70158"/>
    <w:rsid w:val="00D72AB1"/>
    <w:rsid w:val="00D72D53"/>
    <w:rsid w:val="00D779FE"/>
    <w:rsid w:val="00D81030"/>
    <w:rsid w:val="00D8525B"/>
    <w:rsid w:val="00D87142"/>
    <w:rsid w:val="00D922EC"/>
    <w:rsid w:val="00D93AAA"/>
    <w:rsid w:val="00D95771"/>
    <w:rsid w:val="00D97B0A"/>
    <w:rsid w:val="00DA43C9"/>
    <w:rsid w:val="00DA4EBA"/>
    <w:rsid w:val="00DA5B4A"/>
    <w:rsid w:val="00DA6A90"/>
    <w:rsid w:val="00DB26B5"/>
    <w:rsid w:val="00DB65D9"/>
    <w:rsid w:val="00DC7B69"/>
    <w:rsid w:val="00DC7F87"/>
    <w:rsid w:val="00DE0D96"/>
    <w:rsid w:val="00DE22E4"/>
    <w:rsid w:val="00DE797C"/>
    <w:rsid w:val="00DE7BAB"/>
    <w:rsid w:val="00DF400F"/>
    <w:rsid w:val="00E074A3"/>
    <w:rsid w:val="00E2514A"/>
    <w:rsid w:val="00E27262"/>
    <w:rsid w:val="00E31842"/>
    <w:rsid w:val="00E31F88"/>
    <w:rsid w:val="00E40A38"/>
    <w:rsid w:val="00E40C97"/>
    <w:rsid w:val="00E4202A"/>
    <w:rsid w:val="00E42F73"/>
    <w:rsid w:val="00E50E6D"/>
    <w:rsid w:val="00E64090"/>
    <w:rsid w:val="00E76C47"/>
    <w:rsid w:val="00E85A4E"/>
    <w:rsid w:val="00E96280"/>
    <w:rsid w:val="00EA24F7"/>
    <w:rsid w:val="00EA7378"/>
    <w:rsid w:val="00EA7B86"/>
    <w:rsid w:val="00EB0BF8"/>
    <w:rsid w:val="00EB0DEB"/>
    <w:rsid w:val="00EB4971"/>
    <w:rsid w:val="00EB657D"/>
    <w:rsid w:val="00EC35DF"/>
    <w:rsid w:val="00ED30E3"/>
    <w:rsid w:val="00ED6F82"/>
    <w:rsid w:val="00EE4582"/>
    <w:rsid w:val="00EE472A"/>
    <w:rsid w:val="00EF2FD8"/>
    <w:rsid w:val="00EF678F"/>
    <w:rsid w:val="00F14E7B"/>
    <w:rsid w:val="00F279B9"/>
    <w:rsid w:val="00F32A03"/>
    <w:rsid w:val="00F33712"/>
    <w:rsid w:val="00F347AB"/>
    <w:rsid w:val="00F408BF"/>
    <w:rsid w:val="00F52454"/>
    <w:rsid w:val="00F568C8"/>
    <w:rsid w:val="00F6294A"/>
    <w:rsid w:val="00F65A76"/>
    <w:rsid w:val="00F6764A"/>
    <w:rsid w:val="00F746AC"/>
    <w:rsid w:val="00F803C6"/>
    <w:rsid w:val="00F8598B"/>
    <w:rsid w:val="00F867AB"/>
    <w:rsid w:val="00F94CC6"/>
    <w:rsid w:val="00F95A28"/>
    <w:rsid w:val="00F96E77"/>
    <w:rsid w:val="00FA0670"/>
    <w:rsid w:val="00FA453F"/>
    <w:rsid w:val="00FB28BA"/>
    <w:rsid w:val="00FB36BB"/>
    <w:rsid w:val="00FB42E9"/>
    <w:rsid w:val="00FC4471"/>
    <w:rsid w:val="00FD242A"/>
    <w:rsid w:val="00FD2C37"/>
    <w:rsid w:val="00FD4370"/>
    <w:rsid w:val="00FD4669"/>
    <w:rsid w:val="00FE032D"/>
    <w:rsid w:val="00FE15F3"/>
    <w:rsid w:val="00FE2697"/>
    <w:rsid w:val="00FE6F40"/>
    <w:rsid w:val="00FF3754"/>
    <w:rsid w:val="00FF5E03"/>
    <w:rsid w:val="00FF64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588B50"/>
  <w15:docId w15:val="{A103DC76-8390-49C1-AEF1-378427DCE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C2F"/>
    <w:rPr>
      <w:sz w:val="24"/>
      <w:szCs w:val="24"/>
      <w:lang w:eastAsia="en-US"/>
    </w:rPr>
  </w:style>
  <w:style w:type="paragraph" w:styleId="Heading1">
    <w:name w:val="heading 1"/>
    <w:basedOn w:val="Normal"/>
    <w:next w:val="BodyText"/>
    <w:link w:val="Heading1Char"/>
    <w:qFormat/>
    <w:rsid w:val="00C32B36"/>
    <w:pPr>
      <w:keepNext/>
      <w:numPr>
        <w:numId w:val="19"/>
      </w:numPr>
      <w:spacing w:before="120" w:after="60"/>
      <w:outlineLvl w:val="0"/>
    </w:pPr>
    <w:rPr>
      <w:rFonts w:ascii="Arial Bold" w:hAnsi="Arial Bold" w:cs="Arial"/>
      <w:b/>
      <w:bCs/>
      <w:color w:val="69BE28"/>
      <w:spacing w:val="8"/>
      <w:sz w:val="28"/>
      <w:szCs w:val="28"/>
    </w:rPr>
  </w:style>
  <w:style w:type="paragraph" w:styleId="Heading2">
    <w:name w:val="heading 2"/>
    <w:basedOn w:val="Normal"/>
    <w:next w:val="BodyText"/>
    <w:qFormat/>
    <w:rsid w:val="00C32B36"/>
    <w:pPr>
      <w:numPr>
        <w:ilvl w:val="1"/>
        <w:numId w:val="19"/>
      </w:numPr>
      <w:spacing w:before="60" w:after="60" w:line="300" w:lineRule="exact"/>
      <w:outlineLvl w:val="1"/>
    </w:pPr>
    <w:rPr>
      <w:rFonts w:ascii="Arial" w:hAnsi="Arial" w:cs="Arial"/>
      <w:iCs/>
      <w:sz w:val="20"/>
      <w:szCs w:val="28"/>
    </w:rPr>
  </w:style>
  <w:style w:type="paragraph" w:styleId="Heading3">
    <w:name w:val="heading 3"/>
    <w:basedOn w:val="Normal"/>
    <w:next w:val="BodyText"/>
    <w:qFormat/>
    <w:pPr>
      <w:keepNext/>
      <w:numPr>
        <w:ilvl w:val="2"/>
        <w:numId w:val="4"/>
      </w:numPr>
      <w:spacing w:before="240" w:after="60"/>
      <w:outlineLvl w:val="2"/>
    </w:pPr>
    <w:rPr>
      <w:rFonts w:ascii="Arial" w:hAnsi="Arial" w:cs="Arial"/>
      <w:b/>
      <w:bCs/>
      <w:sz w:val="22"/>
      <w:szCs w:val="26"/>
    </w:rPr>
  </w:style>
  <w:style w:type="paragraph" w:styleId="Heading4">
    <w:name w:val="heading 4"/>
    <w:basedOn w:val="Normal"/>
    <w:next w:val="BodyText"/>
    <w:qFormat/>
    <w:pPr>
      <w:keepNext/>
      <w:numPr>
        <w:ilvl w:val="3"/>
        <w:numId w:val="5"/>
      </w:numPr>
      <w:spacing w:before="240" w:after="60"/>
      <w:outlineLvl w:val="3"/>
    </w:pPr>
    <w:rPr>
      <w:rFonts w:ascii="Arial" w:hAnsi="Arial" w:cs="Arial"/>
      <w:b/>
      <w:bCs/>
      <w:sz w:val="20"/>
      <w:szCs w:val="28"/>
    </w:rPr>
  </w:style>
  <w:style w:type="paragraph" w:styleId="Heading5">
    <w:name w:val="heading 5"/>
    <w:basedOn w:val="Normal"/>
    <w:next w:val="BodyText"/>
    <w:qFormat/>
    <w:pPr>
      <w:keepNext/>
      <w:spacing w:before="240" w:after="120"/>
      <w:ind w:left="1259"/>
      <w:outlineLvl w:val="4"/>
    </w:pPr>
    <w:rPr>
      <w:rFonts w:ascii="Arial" w:hAnsi="Arial" w:cs="Arial"/>
      <w:b/>
      <w:i/>
      <w:sz w:val="22"/>
    </w:rPr>
  </w:style>
  <w:style w:type="paragraph" w:styleId="Heading6">
    <w:name w:val="heading 6"/>
    <w:aliases w:val="Heading 6 UNUSED"/>
    <w:basedOn w:val="Normal"/>
    <w:next w:val="Normal"/>
    <w:qFormat/>
    <w:pPr>
      <w:numPr>
        <w:ilvl w:val="5"/>
        <w:numId w:val="6"/>
      </w:numPr>
      <w:spacing w:before="240" w:after="60"/>
      <w:outlineLvl w:val="5"/>
    </w:pPr>
    <w:rPr>
      <w:b/>
      <w:bCs/>
      <w:sz w:val="22"/>
      <w:szCs w:val="22"/>
    </w:rPr>
  </w:style>
  <w:style w:type="paragraph" w:styleId="Heading7">
    <w:name w:val="heading 7"/>
    <w:aliases w:val="Heading 7 UNUSED"/>
    <w:basedOn w:val="Normal"/>
    <w:next w:val="Normal"/>
    <w:qFormat/>
    <w:pPr>
      <w:numPr>
        <w:ilvl w:val="6"/>
        <w:numId w:val="7"/>
      </w:numPr>
      <w:spacing w:before="240" w:after="60"/>
      <w:outlineLvl w:val="6"/>
    </w:pPr>
  </w:style>
  <w:style w:type="paragraph" w:styleId="Heading8">
    <w:name w:val="heading 8"/>
    <w:aliases w:val="Heading 8 UNUSED"/>
    <w:basedOn w:val="Normal"/>
    <w:next w:val="Normal"/>
    <w:qFormat/>
    <w:pPr>
      <w:numPr>
        <w:ilvl w:val="7"/>
        <w:numId w:val="8"/>
      </w:numPr>
      <w:spacing w:before="240" w:after="60"/>
      <w:outlineLvl w:val="7"/>
    </w:pPr>
    <w:rPr>
      <w:i/>
      <w:iCs/>
    </w:rPr>
  </w:style>
  <w:style w:type="paragraph" w:styleId="Heading9">
    <w:name w:val="heading 9"/>
    <w:aliases w:val="Heading 9 UNUSED"/>
    <w:basedOn w:val="Normal"/>
    <w:next w:val="Normal"/>
    <w:qFormat/>
    <w:pPr>
      <w:numPr>
        <w:ilvl w:val="8"/>
        <w:numId w:val="9"/>
      </w:num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240" w:after="120"/>
      <w:ind w:left="1259"/>
      <w:jc w:val="both"/>
    </w:pPr>
    <w:rPr>
      <w:rFonts w:ascii="Arial" w:hAnsi="Arial" w:cs="Arial"/>
      <w:bCs/>
      <w:sz w:val="22"/>
    </w:rPr>
  </w:style>
  <w:style w:type="paragraph" w:styleId="MacroText">
    <w:name w:val="macro"/>
    <w:semiHidden/>
    <w:pPr>
      <w:shd w:val="pct5" w:color="auto" w:fill="FFFFFF"/>
      <w:tabs>
        <w:tab w:val="left" w:pos="480"/>
        <w:tab w:val="left" w:pos="993"/>
        <w:tab w:val="left" w:pos="1440"/>
        <w:tab w:val="left" w:pos="1920"/>
        <w:tab w:val="left" w:pos="2400"/>
        <w:tab w:val="left" w:pos="2880"/>
        <w:tab w:val="left" w:pos="3360"/>
        <w:tab w:val="left" w:pos="3840"/>
        <w:tab w:val="left" w:pos="4320"/>
      </w:tabs>
      <w:ind w:left="1134"/>
    </w:pPr>
    <w:rPr>
      <w:rFonts w:ascii="Arial Narrow" w:hAnsi="Arial Narrow"/>
      <w:sz w:val="18"/>
      <w:lang w:eastAsia="en-US"/>
    </w:rPr>
  </w:style>
  <w:style w:type="paragraph" w:customStyle="1" w:styleId="TableHeading">
    <w:name w:val="Table Heading"/>
    <w:basedOn w:val="Normal"/>
    <w:rsid w:val="006A6DFC"/>
    <w:pPr>
      <w:keepNext/>
      <w:keepLines/>
      <w:spacing w:before="60" w:after="60"/>
      <w:ind w:left="57"/>
    </w:pPr>
    <w:rPr>
      <w:rFonts w:ascii="Arial" w:hAnsi="Arial" w:cs="Arial"/>
      <w:b/>
      <w:color w:val="FFFFFF"/>
      <w:sz w:val="18"/>
      <w:szCs w:val="20"/>
    </w:rPr>
  </w:style>
  <w:style w:type="paragraph" w:customStyle="1" w:styleId="TableText">
    <w:name w:val="Table Text"/>
    <w:basedOn w:val="Normal"/>
    <w:link w:val="TableTextChar"/>
    <w:qFormat/>
    <w:rsid w:val="006A6DFC"/>
    <w:pPr>
      <w:spacing w:before="60" w:after="60"/>
      <w:ind w:left="57"/>
    </w:pPr>
    <w:rPr>
      <w:rFonts w:ascii="Arial" w:hAnsi="Arial"/>
      <w:sz w:val="18"/>
      <w:szCs w:val="20"/>
    </w:rPr>
  </w:style>
  <w:style w:type="paragraph" w:styleId="Header">
    <w:name w:val="header"/>
    <w:basedOn w:val="Normal"/>
    <w:link w:val="HeaderChar"/>
    <w:uiPriority w:val="99"/>
    <w:pPr>
      <w:tabs>
        <w:tab w:val="center" w:pos="4153"/>
        <w:tab w:val="right" w:pos="8306"/>
      </w:tabs>
      <w:spacing w:before="60" w:after="60"/>
    </w:pPr>
    <w:rPr>
      <w:rFonts w:ascii="Arial" w:hAnsi="Arial" w:cs="Arial"/>
      <w:sz w:val="16"/>
    </w:rPr>
  </w:style>
  <w:style w:type="paragraph" w:styleId="Footer">
    <w:name w:val="footer"/>
    <w:basedOn w:val="Normal"/>
    <w:link w:val="FooterChar"/>
    <w:uiPriority w:val="99"/>
    <w:pPr>
      <w:tabs>
        <w:tab w:val="center" w:pos="4153"/>
        <w:tab w:val="right" w:pos="8820"/>
      </w:tabs>
      <w:ind w:right="3"/>
    </w:pPr>
    <w:rPr>
      <w:rFonts w:ascii="Arial" w:hAnsi="Arial" w:cs="Arial"/>
      <w:sz w:val="16"/>
      <w:lang w:val="en-US"/>
    </w:rPr>
  </w:style>
  <w:style w:type="paragraph" w:customStyle="1" w:styleId="ADDRESSSTYLE">
    <w:name w:val="ADDRESS STYLE"/>
    <w:basedOn w:val="BodyText"/>
    <w:pPr>
      <w:spacing w:before="0" w:after="0"/>
    </w:pPr>
  </w:style>
  <w:style w:type="paragraph" w:customStyle="1" w:styleId="Appendix1">
    <w:name w:val="Appendix 1"/>
    <w:basedOn w:val="Heading1"/>
    <w:next w:val="BodyText"/>
    <w:pPr>
      <w:numPr>
        <w:numId w:val="1"/>
      </w:numPr>
      <w:tabs>
        <w:tab w:val="clear" w:pos="2160"/>
        <w:tab w:val="num" w:pos="2553"/>
      </w:tabs>
      <w:spacing w:before="0" w:after="120" w:line="288" w:lineRule="auto"/>
      <w:ind w:left="2553" w:hanging="851"/>
    </w:pPr>
    <w:rPr>
      <w:rFonts w:ascii="Times New Roman Bold" w:hAnsi="Times New Roman Bold" w:cs="Times New Roman"/>
      <w:bCs w:val="0"/>
      <w:kern w:val="28"/>
      <w:szCs w:val="20"/>
    </w:rPr>
  </w:style>
  <w:style w:type="paragraph" w:customStyle="1" w:styleId="Appendix2">
    <w:name w:val="Appendix 2"/>
    <w:basedOn w:val="Appendix1"/>
    <w:next w:val="BodyText"/>
    <w:pPr>
      <w:numPr>
        <w:ilvl w:val="1"/>
        <w:numId w:val="2"/>
      </w:numPr>
      <w:tabs>
        <w:tab w:val="clear" w:pos="567"/>
        <w:tab w:val="num" w:pos="1440"/>
      </w:tabs>
      <w:spacing w:before="280"/>
      <w:ind w:left="1440" w:hanging="360"/>
    </w:pPr>
    <w:rPr>
      <w:rFonts w:ascii="Arial" w:hAnsi="Arial"/>
      <w:sz w:val="24"/>
    </w:rPr>
  </w:style>
  <w:style w:type="paragraph" w:customStyle="1" w:styleId="Appendix3">
    <w:name w:val="Appendix 3"/>
    <w:basedOn w:val="Appendix2"/>
    <w:next w:val="BodyText"/>
    <w:pPr>
      <w:keepLines/>
      <w:numPr>
        <w:ilvl w:val="2"/>
        <w:numId w:val="3"/>
      </w:numPr>
      <w:spacing w:before="200"/>
      <w:ind w:left="720" w:hanging="720"/>
    </w:pPr>
  </w:style>
  <w:style w:type="paragraph" w:customStyle="1" w:styleId="Appendix4">
    <w:name w:val="Appendix 4"/>
    <w:basedOn w:val="Appendix3"/>
    <w:next w:val="BodyText"/>
    <w:pPr>
      <w:numPr>
        <w:ilvl w:val="0"/>
        <w:numId w:val="0"/>
      </w:numPr>
      <w:spacing w:before="120"/>
    </w:pPr>
  </w:style>
  <w:style w:type="paragraph" w:customStyle="1" w:styleId="Approval">
    <w:name w:val="Approval"/>
    <w:basedOn w:val="Heading1"/>
    <w:next w:val="BodyText"/>
    <w:pPr>
      <w:spacing w:before="0" w:after="0"/>
    </w:pPr>
    <w:rPr>
      <w:rFonts w:cs="Times New Roman"/>
      <w:bCs w:val="0"/>
      <w:kern w:val="28"/>
      <w:szCs w:val="20"/>
    </w:rPr>
  </w:style>
  <w:style w:type="paragraph" w:styleId="BodyText2">
    <w:name w:val="Body Text 2"/>
    <w:basedOn w:val="Normal"/>
    <w:link w:val="BodyText2Char"/>
    <w:uiPriority w:val="99"/>
    <w:rPr>
      <w:rFonts w:ascii="Arial" w:hAnsi="Arial" w:cs="Arial"/>
      <w:sz w:val="18"/>
    </w:rPr>
  </w:style>
  <w:style w:type="paragraph" w:styleId="BodyText3">
    <w:name w:val="Body Text 3"/>
    <w:basedOn w:val="Normal"/>
    <w:pPr>
      <w:spacing w:after="60"/>
      <w:jc w:val="both"/>
    </w:pPr>
    <w:rPr>
      <w:rFonts w:ascii="Arial" w:hAnsi="Arial" w:cs="Arial"/>
      <w:sz w:val="21"/>
      <w:szCs w:val="20"/>
      <w:lang w:val="en-US"/>
    </w:rPr>
  </w:style>
  <w:style w:type="paragraph" w:styleId="BodyTextIndent2">
    <w:name w:val="Body Text Indent 2"/>
    <w:basedOn w:val="Normal"/>
    <w:pPr>
      <w:spacing w:line="240" w:lineRule="atLeast"/>
      <w:ind w:left="20"/>
    </w:pPr>
    <w:rPr>
      <w:rFonts w:ascii="Arial" w:hAnsi="Arial" w:cs="Arial"/>
    </w:rPr>
  </w:style>
  <w:style w:type="paragraph" w:customStyle="1" w:styleId="Branch">
    <w:name w:val="Branch"/>
    <w:basedOn w:val="Normal"/>
    <w:pPr>
      <w:jc w:val="right"/>
    </w:pPr>
    <w:rPr>
      <w:rFonts w:ascii="Arial" w:hAnsi="Arial"/>
      <w:sz w:val="20"/>
      <w:szCs w:val="20"/>
    </w:rPr>
  </w:style>
  <w:style w:type="paragraph" w:styleId="Caption">
    <w:name w:val="caption"/>
    <w:aliases w:val="Caption DD Grey Indent,cp"/>
    <w:basedOn w:val="Normal"/>
    <w:next w:val="BodyText"/>
    <w:link w:val="CaptionChar"/>
    <w:uiPriority w:val="2"/>
    <w:qFormat/>
    <w:rsid w:val="006E5C70"/>
    <w:pPr>
      <w:spacing w:after="240" w:line="300" w:lineRule="atLeast"/>
      <w:ind w:left="851"/>
    </w:pPr>
    <w:rPr>
      <w:rFonts w:ascii="Arial" w:hAnsi="Arial"/>
      <w:b/>
      <w:color w:val="6D6E71"/>
      <w:spacing w:val="10"/>
      <w:sz w:val="18"/>
      <w:szCs w:val="20"/>
      <w:lang w:val="en-GB" w:eastAsia="en-GB"/>
    </w:rPr>
  </w:style>
  <w:style w:type="paragraph" w:customStyle="1" w:styleId="ComputerScript">
    <w:name w:val="Computer Script"/>
    <w:basedOn w:val="BodyText"/>
    <w:pPr>
      <w:spacing w:before="0" w:after="0"/>
      <w:jc w:val="left"/>
    </w:pPr>
    <w:rPr>
      <w:rFonts w:ascii="Courier New" w:hAnsi="Courier New"/>
      <w:sz w:val="20"/>
    </w:rPr>
  </w:style>
  <w:style w:type="paragraph" w:styleId="DocumentMap">
    <w:name w:val="Document Map"/>
    <w:basedOn w:val="Normal"/>
    <w:semiHidden/>
    <w:pPr>
      <w:shd w:val="clear" w:color="auto" w:fill="000080"/>
    </w:pPr>
    <w:rPr>
      <w:rFonts w:ascii="Tahoma" w:hAnsi="Tahoma" w:cs="Tahoma"/>
    </w:rPr>
  </w:style>
  <w:style w:type="character" w:styleId="FollowedHyperlink">
    <w:name w:val="FollowedHyperlink"/>
    <w:basedOn w:val="DefaultParagraphFont"/>
    <w:rPr>
      <w:color w:val="800080"/>
      <w:u w:val="single"/>
    </w:rPr>
  </w:style>
  <w:style w:type="character" w:styleId="FootnoteReference">
    <w:name w:val="footnote reference"/>
    <w:basedOn w:val="DefaultParagraphFont"/>
    <w:uiPriority w:val="99"/>
    <w:rPr>
      <w:vertAlign w:val="superscript"/>
    </w:rPr>
  </w:style>
  <w:style w:type="paragraph" w:styleId="FootnoteText">
    <w:name w:val="footnote text"/>
    <w:basedOn w:val="Normal"/>
    <w:link w:val="FootnoteTextChar"/>
    <w:uiPriority w:val="99"/>
    <w:rPr>
      <w:rFonts w:ascii="Arial" w:hAnsi="Arial" w:cs="Arial"/>
      <w:sz w:val="16"/>
      <w:szCs w:val="20"/>
    </w:rPr>
  </w:style>
  <w:style w:type="character" w:styleId="Hyperlink">
    <w:name w:val="Hyperlink"/>
    <w:basedOn w:val="DefaultParagraphFont"/>
    <w:uiPriority w:val="99"/>
    <w:rPr>
      <w:color w:val="0000FF"/>
      <w:u w:val="single"/>
    </w:rPr>
  </w:style>
  <w:style w:type="paragraph" w:customStyle="1" w:styleId="Invisible1">
    <w:name w:val="Invisible 1"/>
    <w:basedOn w:val="Heading1"/>
    <w:next w:val="BodyText"/>
    <w:pPr>
      <w:numPr>
        <w:numId w:val="0"/>
      </w:numPr>
    </w:pPr>
    <w:rPr>
      <w:rFonts w:cs="Times New Roman"/>
      <w:b w:val="0"/>
      <w:kern w:val="28"/>
      <w:szCs w:val="20"/>
    </w:rPr>
  </w:style>
  <w:style w:type="paragraph" w:customStyle="1" w:styleId="Invisible2">
    <w:name w:val="Invisible 2"/>
    <w:basedOn w:val="Invisible1"/>
    <w:next w:val="BodyText"/>
    <w:pPr>
      <w:spacing w:before="60"/>
      <w:outlineLvl w:val="1"/>
    </w:pPr>
    <w:rPr>
      <w:rFonts w:ascii="Arial" w:hAnsi="Arial"/>
      <w:b/>
      <w:sz w:val="24"/>
    </w:rPr>
  </w:style>
  <w:style w:type="paragraph" w:customStyle="1" w:styleId="Invisible3">
    <w:name w:val="Invisible 3"/>
    <w:basedOn w:val="Heading2"/>
    <w:pPr>
      <w:numPr>
        <w:ilvl w:val="0"/>
        <w:numId w:val="0"/>
      </w:numPr>
    </w:pPr>
    <w:rPr>
      <w:sz w:val="22"/>
    </w:rPr>
  </w:style>
  <w:style w:type="paragraph" w:styleId="ListBullet">
    <w:name w:val="List Bullet"/>
    <w:basedOn w:val="BodyText"/>
    <w:autoRedefine/>
    <w:pPr>
      <w:numPr>
        <w:numId w:val="10"/>
      </w:numPr>
      <w:tabs>
        <w:tab w:val="clear" w:pos="360"/>
        <w:tab w:val="num" w:pos="1620"/>
      </w:tabs>
      <w:spacing w:before="120"/>
      <w:ind w:left="1616" w:hanging="357"/>
    </w:pPr>
    <w:rPr>
      <w:szCs w:val="20"/>
    </w:rPr>
  </w:style>
  <w:style w:type="paragraph" w:styleId="ListBullet2">
    <w:name w:val="List Bullet 2"/>
    <w:basedOn w:val="Normal"/>
    <w:autoRedefine/>
    <w:pPr>
      <w:numPr>
        <w:numId w:val="11"/>
      </w:numPr>
      <w:spacing w:before="120" w:after="120"/>
      <w:ind w:left="2058" w:hanging="357"/>
      <w:jc w:val="both"/>
    </w:pPr>
    <w:rPr>
      <w:rFonts w:ascii="Arial" w:hAnsi="Arial"/>
      <w:sz w:val="22"/>
    </w:rPr>
  </w:style>
  <w:style w:type="paragraph" w:styleId="ListNumber">
    <w:name w:val="List Number"/>
    <w:basedOn w:val="BodyText"/>
    <w:pPr>
      <w:numPr>
        <w:numId w:val="12"/>
      </w:numPr>
      <w:spacing w:before="60" w:after="60"/>
    </w:pPr>
    <w:rPr>
      <w:szCs w:val="20"/>
    </w:rPr>
  </w:style>
  <w:style w:type="paragraph" w:customStyle="1" w:styleId="MRNormal">
    <w:name w:val="MR Normal"/>
    <w:basedOn w:val="BodyText"/>
    <w:pPr>
      <w:suppressAutoHyphens/>
      <w:spacing w:before="120" w:after="0"/>
    </w:pPr>
    <w:rPr>
      <w:rFonts w:cs="Times New Roman"/>
      <w:bCs w:val="0"/>
      <w:color w:val="000000"/>
      <w:sz w:val="20"/>
      <w:szCs w:val="20"/>
      <w:lang w:val="en-US"/>
    </w:rPr>
  </w:style>
  <w:style w:type="character" w:styleId="PageNumber">
    <w:name w:val="page number"/>
    <w:basedOn w:val="DefaultParagraphFont"/>
  </w:style>
  <w:style w:type="paragraph" w:customStyle="1" w:styleId="Question">
    <w:name w:val="Question"/>
    <w:basedOn w:val="BodyText"/>
    <w:next w:val="BodyText"/>
    <w:pPr>
      <w:keepLines/>
      <w:pBdr>
        <w:top w:val="single" w:sz="4" w:space="1" w:color="auto"/>
        <w:left w:val="single" w:sz="4" w:space="0" w:color="auto"/>
        <w:bottom w:val="single" w:sz="4" w:space="1" w:color="auto"/>
        <w:right w:val="single" w:sz="4" w:space="0" w:color="auto"/>
      </w:pBdr>
      <w:shd w:val="clear" w:color="auto" w:fill="F3F3F3"/>
      <w:spacing w:before="40" w:after="40"/>
      <w:ind w:left="0"/>
    </w:pPr>
    <w:rPr>
      <w:sz w:val="18"/>
    </w:rPr>
  </w:style>
  <w:style w:type="paragraph" w:customStyle="1" w:styleId="Question2">
    <w:name w:val="Question2"/>
    <w:basedOn w:val="Question"/>
    <w:next w:val="BodyText"/>
    <w:pPr>
      <w:ind w:left="1259"/>
    </w:pPr>
  </w:style>
  <w:style w:type="paragraph" w:customStyle="1" w:styleId="Recommendation">
    <w:name w:val="Recommendation"/>
    <w:basedOn w:val="BodyText"/>
    <w:pPr>
      <w:numPr>
        <w:numId w:val="13"/>
      </w:numPr>
      <w:pBdr>
        <w:top w:val="single" w:sz="4" w:space="1" w:color="auto"/>
        <w:left w:val="single" w:sz="4" w:space="0" w:color="auto"/>
        <w:bottom w:val="single" w:sz="4" w:space="1" w:color="auto"/>
        <w:right w:val="single" w:sz="4" w:space="4" w:color="auto"/>
      </w:pBdr>
      <w:shd w:val="pct20" w:color="auto" w:fill="auto"/>
      <w:ind w:left="2160" w:hanging="2160"/>
    </w:pPr>
  </w:style>
  <w:style w:type="paragraph" w:styleId="Subtitle">
    <w:name w:val="Subtitle"/>
    <w:basedOn w:val="Normal"/>
    <w:qFormat/>
    <w:pPr>
      <w:spacing w:after="60"/>
      <w:jc w:val="center"/>
      <w:outlineLvl w:val="1"/>
    </w:pPr>
    <w:rPr>
      <w:rFonts w:ascii="Arial" w:hAnsi="Arial" w:cs="Arial"/>
    </w:rPr>
  </w:style>
  <w:style w:type="paragraph" w:styleId="TableofFigures">
    <w:name w:val="table of figures"/>
    <w:basedOn w:val="Normal"/>
    <w:next w:val="Normal"/>
    <w:semiHidden/>
    <w:pPr>
      <w:ind w:left="480" w:hanging="480"/>
    </w:pPr>
    <w:rPr>
      <w:rFonts w:ascii="Arial" w:hAnsi="Arial"/>
      <w:sz w:val="22"/>
    </w:rPr>
  </w:style>
  <w:style w:type="paragraph" w:styleId="Title">
    <w:name w:val="Title"/>
    <w:basedOn w:val="Subtitle"/>
    <w:qFormat/>
    <w:pPr>
      <w:spacing w:before="240"/>
      <w:jc w:val="right"/>
      <w:outlineLvl w:val="0"/>
    </w:pPr>
    <w:rPr>
      <w:b/>
      <w:bCs/>
      <w:kern w:val="28"/>
      <w:sz w:val="48"/>
      <w:szCs w:val="32"/>
    </w:rPr>
  </w:style>
  <w:style w:type="paragraph" w:styleId="TOC1">
    <w:name w:val="toc 1"/>
    <w:basedOn w:val="Normal"/>
    <w:next w:val="Normal"/>
    <w:autoRedefine/>
    <w:semiHidden/>
    <w:pPr>
      <w:tabs>
        <w:tab w:val="left" w:pos="900"/>
        <w:tab w:val="right" w:leader="underscore" w:pos="8641"/>
      </w:tabs>
    </w:pPr>
    <w:rPr>
      <w:rFonts w:cs="Arial"/>
      <w:b/>
      <w:noProof/>
    </w:rPr>
  </w:style>
  <w:style w:type="paragraph" w:styleId="TOC2">
    <w:name w:val="toc 2"/>
    <w:basedOn w:val="Normal"/>
    <w:next w:val="Normal"/>
    <w:autoRedefine/>
    <w:semiHidden/>
    <w:pPr>
      <w:tabs>
        <w:tab w:val="left" w:pos="900"/>
        <w:tab w:val="right" w:leader="underscore" w:pos="8641"/>
      </w:tabs>
    </w:pPr>
    <w:rPr>
      <w:rFonts w:ascii="Arial" w:hAnsi="Arial"/>
      <w:noProof/>
      <w:sz w:val="22"/>
      <w:szCs w:val="28"/>
    </w:rPr>
  </w:style>
  <w:style w:type="paragraph" w:styleId="TOC3">
    <w:name w:val="toc 3"/>
    <w:basedOn w:val="Normal"/>
    <w:next w:val="Normal"/>
    <w:autoRedefine/>
    <w:semiHidden/>
    <w:pPr>
      <w:tabs>
        <w:tab w:val="right" w:pos="1559"/>
        <w:tab w:val="right" w:leader="underscore" w:pos="8640"/>
      </w:tabs>
    </w:pPr>
    <w:rPr>
      <w:rFonts w:ascii="Arial" w:hAnsi="Arial"/>
      <w:noProof/>
      <w:sz w:val="22"/>
      <w:szCs w:val="22"/>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xl25">
    <w:name w:val="xl25"/>
    <w:basedOn w:val="Normal"/>
    <w:pPr>
      <w:spacing w:before="100" w:beforeAutospacing="1" w:after="100" w:afterAutospacing="1"/>
    </w:pPr>
    <w:rPr>
      <w:rFonts w:ascii="Arial" w:hAnsi="Arial" w:cs="Arial"/>
    </w:rPr>
  </w:style>
  <w:style w:type="paragraph" w:customStyle="1" w:styleId="Achievement">
    <w:name w:val="Achievement"/>
    <w:basedOn w:val="Normal"/>
    <w:rsid w:val="009771F9"/>
    <w:pPr>
      <w:numPr>
        <w:numId w:val="14"/>
      </w:numPr>
    </w:pPr>
    <w:rPr>
      <w:sz w:val="20"/>
      <w:szCs w:val="20"/>
    </w:rPr>
  </w:style>
  <w:style w:type="character" w:customStyle="1" w:styleId="TableTextChar">
    <w:name w:val="Table Text Char"/>
    <w:basedOn w:val="DefaultParagraphFont"/>
    <w:link w:val="TableText"/>
    <w:rsid w:val="006A6DFC"/>
    <w:rPr>
      <w:rFonts w:ascii="Arial" w:hAnsi="Arial"/>
      <w:sz w:val="18"/>
      <w:lang w:eastAsia="en-US"/>
    </w:rPr>
  </w:style>
  <w:style w:type="paragraph" w:styleId="BalloonText">
    <w:name w:val="Balloon Text"/>
    <w:basedOn w:val="Normal"/>
    <w:link w:val="BalloonTextChar"/>
    <w:rsid w:val="003535DC"/>
    <w:rPr>
      <w:rFonts w:ascii="Tahoma" w:hAnsi="Tahoma" w:cs="Tahoma"/>
      <w:sz w:val="16"/>
      <w:szCs w:val="16"/>
    </w:rPr>
  </w:style>
  <w:style w:type="character" w:customStyle="1" w:styleId="BalloonTextChar">
    <w:name w:val="Balloon Text Char"/>
    <w:basedOn w:val="DefaultParagraphFont"/>
    <w:link w:val="BalloonText"/>
    <w:rsid w:val="003535DC"/>
    <w:rPr>
      <w:rFonts w:ascii="Tahoma" w:hAnsi="Tahoma" w:cs="Tahoma"/>
      <w:sz w:val="16"/>
      <w:szCs w:val="16"/>
      <w:lang w:eastAsia="en-US"/>
    </w:rPr>
  </w:style>
  <w:style w:type="table" w:styleId="TableGrid">
    <w:name w:val="Table Grid"/>
    <w:basedOn w:val="TableNormal"/>
    <w:uiPriority w:val="99"/>
    <w:rsid w:val="003535DC"/>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535DC"/>
    <w:rPr>
      <w:color w:val="808080"/>
    </w:rPr>
  </w:style>
  <w:style w:type="character" w:styleId="CommentReference">
    <w:name w:val="annotation reference"/>
    <w:basedOn w:val="DefaultParagraphFont"/>
    <w:rsid w:val="00F65A76"/>
    <w:rPr>
      <w:sz w:val="16"/>
      <w:szCs w:val="16"/>
    </w:rPr>
  </w:style>
  <w:style w:type="paragraph" w:styleId="CommentText">
    <w:name w:val="annotation text"/>
    <w:basedOn w:val="Normal"/>
    <w:link w:val="CommentTextChar"/>
    <w:rsid w:val="00F65A76"/>
    <w:rPr>
      <w:sz w:val="20"/>
      <w:szCs w:val="20"/>
    </w:rPr>
  </w:style>
  <w:style w:type="character" w:customStyle="1" w:styleId="CommentTextChar">
    <w:name w:val="Comment Text Char"/>
    <w:basedOn w:val="DefaultParagraphFont"/>
    <w:link w:val="CommentText"/>
    <w:rsid w:val="00F65A76"/>
    <w:rPr>
      <w:lang w:eastAsia="en-US"/>
    </w:rPr>
  </w:style>
  <w:style w:type="paragraph" w:styleId="CommentSubject">
    <w:name w:val="annotation subject"/>
    <w:basedOn w:val="CommentText"/>
    <w:next w:val="CommentText"/>
    <w:link w:val="CommentSubjectChar"/>
    <w:rsid w:val="00F65A76"/>
    <w:rPr>
      <w:b/>
      <w:bCs/>
    </w:rPr>
  </w:style>
  <w:style w:type="character" w:customStyle="1" w:styleId="CommentSubjectChar">
    <w:name w:val="Comment Subject Char"/>
    <w:basedOn w:val="CommentTextChar"/>
    <w:link w:val="CommentSubject"/>
    <w:rsid w:val="00F65A76"/>
    <w:rPr>
      <w:b/>
      <w:bCs/>
      <w:lang w:eastAsia="en-US"/>
    </w:rPr>
  </w:style>
  <w:style w:type="paragraph" w:customStyle="1" w:styleId="DDRedBullet1">
    <w:name w:val="DD Red Bullet 1"/>
    <w:uiPriority w:val="49"/>
    <w:rsid w:val="00A74C83"/>
    <w:pPr>
      <w:numPr>
        <w:numId w:val="15"/>
      </w:numPr>
      <w:spacing w:line="300" w:lineRule="exact"/>
    </w:pPr>
    <w:rPr>
      <w:rFonts w:ascii="Arial" w:hAnsi="Arial" w:cs="Arial"/>
      <w:color w:val="FF0000"/>
      <w:spacing w:val="10"/>
      <w:lang w:val="en-GB" w:eastAsia="en-US"/>
    </w:rPr>
  </w:style>
  <w:style w:type="paragraph" w:customStyle="1" w:styleId="DDRedBullet2">
    <w:name w:val="DD Red Bullet 2"/>
    <w:uiPriority w:val="49"/>
    <w:rsid w:val="00A74C83"/>
    <w:pPr>
      <w:numPr>
        <w:ilvl w:val="1"/>
        <w:numId w:val="15"/>
      </w:numPr>
      <w:spacing w:line="300" w:lineRule="exact"/>
    </w:pPr>
    <w:rPr>
      <w:rFonts w:ascii="Arial" w:hAnsi="Arial" w:cs="Arial"/>
      <w:color w:val="FF0000"/>
      <w:spacing w:val="10"/>
      <w:lang w:val="en-GB" w:eastAsia="en-US"/>
    </w:rPr>
  </w:style>
  <w:style w:type="paragraph" w:customStyle="1" w:styleId="DDRedBullet3">
    <w:name w:val="DD Red Bullet 3"/>
    <w:uiPriority w:val="49"/>
    <w:rsid w:val="00A74C83"/>
    <w:pPr>
      <w:numPr>
        <w:ilvl w:val="2"/>
        <w:numId w:val="15"/>
      </w:numPr>
      <w:spacing w:line="300" w:lineRule="exact"/>
    </w:pPr>
    <w:rPr>
      <w:rFonts w:ascii="Arial" w:hAnsi="Arial" w:cs="Arial"/>
      <w:color w:val="FF0000"/>
      <w:spacing w:val="10"/>
      <w:lang w:val="en-GB" w:eastAsia="en-US"/>
    </w:rPr>
  </w:style>
  <w:style w:type="paragraph" w:customStyle="1" w:styleId="DDRedBullet4">
    <w:name w:val="DD Red Bullet 4"/>
    <w:uiPriority w:val="49"/>
    <w:rsid w:val="00A74C83"/>
    <w:pPr>
      <w:numPr>
        <w:ilvl w:val="3"/>
        <w:numId w:val="15"/>
      </w:numPr>
      <w:spacing w:line="300" w:lineRule="exact"/>
    </w:pPr>
    <w:rPr>
      <w:rFonts w:ascii="Arial" w:hAnsi="Arial" w:cs="Arial"/>
      <w:color w:val="FF0000"/>
      <w:spacing w:val="10"/>
      <w:lang w:val="en-GB" w:eastAsia="en-US"/>
    </w:rPr>
  </w:style>
  <w:style w:type="paragraph" w:customStyle="1" w:styleId="DDRedBullet5">
    <w:name w:val="DD Red Bullet 5"/>
    <w:uiPriority w:val="49"/>
    <w:rsid w:val="00A74C83"/>
    <w:pPr>
      <w:numPr>
        <w:ilvl w:val="4"/>
        <w:numId w:val="15"/>
      </w:numPr>
      <w:spacing w:line="300" w:lineRule="exact"/>
    </w:pPr>
    <w:rPr>
      <w:rFonts w:ascii="Arial" w:hAnsi="Arial" w:cs="Arial"/>
      <w:color w:val="FF0000"/>
      <w:spacing w:val="10"/>
      <w:lang w:val="en-GB" w:eastAsia="en-US"/>
    </w:rPr>
  </w:style>
  <w:style w:type="paragraph" w:customStyle="1" w:styleId="DDRedBullet6">
    <w:name w:val="DD Red Bullet 6"/>
    <w:uiPriority w:val="49"/>
    <w:rsid w:val="00A74C83"/>
    <w:pPr>
      <w:numPr>
        <w:ilvl w:val="5"/>
        <w:numId w:val="15"/>
      </w:numPr>
      <w:spacing w:line="300" w:lineRule="exact"/>
    </w:pPr>
    <w:rPr>
      <w:rFonts w:ascii="Arial" w:hAnsi="Arial" w:cs="Arial"/>
      <w:color w:val="FF0000"/>
      <w:spacing w:val="10"/>
      <w:lang w:val="en-GB" w:eastAsia="en-US"/>
    </w:rPr>
  </w:style>
  <w:style w:type="paragraph" w:customStyle="1" w:styleId="DDRedBullet7">
    <w:name w:val="DD Red Bullet 7"/>
    <w:uiPriority w:val="49"/>
    <w:rsid w:val="00A74C83"/>
    <w:pPr>
      <w:numPr>
        <w:ilvl w:val="6"/>
        <w:numId w:val="15"/>
      </w:numPr>
      <w:spacing w:line="300" w:lineRule="exact"/>
    </w:pPr>
    <w:rPr>
      <w:rFonts w:ascii="Arial" w:hAnsi="Arial" w:cs="Arial"/>
      <w:color w:val="FF0000"/>
      <w:spacing w:val="10"/>
      <w:lang w:val="en-GB" w:eastAsia="en-US"/>
    </w:rPr>
  </w:style>
  <w:style w:type="paragraph" w:customStyle="1" w:styleId="DDRedBullet8">
    <w:name w:val="DD Red Bullet 8"/>
    <w:uiPriority w:val="49"/>
    <w:rsid w:val="00A74C83"/>
    <w:pPr>
      <w:numPr>
        <w:ilvl w:val="7"/>
        <w:numId w:val="15"/>
      </w:numPr>
      <w:spacing w:line="300" w:lineRule="exact"/>
    </w:pPr>
    <w:rPr>
      <w:rFonts w:ascii="Arial" w:hAnsi="Arial" w:cs="Arial"/>
      <w:color w:val="FF0000"/>
      <w:spacing w:val="10"/>
      <w:lang w:val="en-GB" w:eastAsia="en-US"/>
    </w:rPr>
  </w:style>
  <w:style w:type="paragraph" w:customStyle="1" w:styleId="DDRedBullet9">
    <w:name w:val="DD Red Bullet 9"/>
    <w:uiPriority w:val="49"/>
    <w:rsid w:val="00A74C83"/>
    <w:pPr>
      <w:numPr>
        <w:ilvl w:val="8"/>
        <w:numId w:val="15"/>
      </w:numPr>
      <w:spacing w:line="300" w:lineRule="exact"/>
    </w:pPr>
    <w:rPr>
      <w:rFonts w:ascii="Arial" w:hAnsi="Arial" w:cs="Arial"/>
      <w:color w:val="FF0000"/>
      <w:spacing w:val="10"/>
      <w:lang w:val="en-GB" w:eastAsia="en-US"/>
    </w:rPr>
  </w:style>
  <w:style w:type="paragraph" w:customStyle="1" w:styleId="AppendixHeading1">
    <w:name w:val="Appendix Heading 1"/>
    <w:next w:val="Normal"/>
    <w:uiPriority w:val="5"/>
    <w:qFormat/>
    <w:rsid w:val="00A74C83"/>
    <w:pPr>
      <w:keepNext/>
      <w:keepLines/>
      <w:pageBreakBefore/>
      <w:numPr>
        <w:numId w:val="16"/>
      </w:numPr>
      <w:spacing w:before="120" w:after="60"/>
      <w:outlineLvl w:val="0"/>
    </w:pPr>
    <w:rPr>
      <w:rFonts w:ascii="Arial" w:hAnsi="Arial" w:cs="Arial"/>
      <w:b/>
      <w:bCs/>
      <w:color w:val="69BE28"/>
      <w:spacing w:val="10"/>
      <w:sz w:val="28"/>
      <w:lang w:val="en-GB" w:eastAsia="en-US"/>
    </w:rPr>
  </w:style>
  <w:style w:type="paragraph" w:customStyle="1" w:styleId="AppendixHeading2">
    <w:name w:val="Appendix Heading 2"/>
    <w:next w:val="Normal"/>
    <w:uiPriority w:val="5"/>
    <w:qFormat/>
    <w:rsid w:val="00A74C83"/>
    <w:pPr>
      <w:numPr>
        <w:ilvl w:val="1"/>
        <w:numId w:val="16"/>
      </w:numPr>
      <w:spacing w:before="240" w:after="60"/>
      <w:outlineLvl w:val="1"/>
    </w:pPr>
    <w:rPr>
      <w:rFonts w:ascii="Arial" w:hAnsi="Arial" w:cs="Arial"/>
      <w:b/>
      <w:bCs/>
      <w:color w:val="6D6E71"/>
      <w:spacing w:val="10"/>
      <w:kern w:val="32"/>
      <w:sz w:val="24"/>
      <w:szCs w:val="32"/>
      <w:lang w:val="en-GB" w:eastAsia="en-US"/>
    </w:rPr>
  </w:style>
  <w:style w:type="paragraph" w:customStyle="1" w:styleId="AppendixHeading3">
    <w:name w:val="Appendix Heading 3"/>
    <w:next w:val="Normal"/>
    <w:uiPriority w:val="5"/>
    <w:qFormat/>
    <w:rsid w:val="00A74C83"/>
    <w:pPr>
      <w:keepNext/>
      <w:keepLines/>
      <w:numPr>
        <w:ilvl w:val="2"/>
        <w:numId w:val="16"/>
      </w:numPr>
      <w:spacing w:before="240" w:after="60" w:line="300" w:lineRule="atLeast"/>
      <w:outlineLvl w:val="2"/>
    </w:pPr>
    <w:rPr>
      <w:rFonts w:ascii="Arial" w:hAnsi="Arial" w:cs="Arial"/>
      <w:b/>
      <w:bCs/>
      <w:color w:val="6D6E71"/>
      <w:spacing w:val="10"/>
      <w:kern w:val="32"/>
      <w:sz w:val="22"/>
      <w:szCs w:val="22"/>
      <w:lang w:val="en-GB" w:eastAsia="en-US"/>
    </w:rPr>
  </w:style>
  <w:style w:type="paragraph" w:customStyle="1" w:styleId="BodyText4">
    <w:name w:val="Body Text 4"/>
    <w:basedOn w:val="BodyText3"/>
    <w:rsid w:val="00C474BF"/>
    <w:pPr>
      <w:tabs>
        <w:tab w:val="num" w:pos="2421"/>
      </w:tabs>
      <w:spacing w:before="120"/>
      <w:ind w:left="2268" w:hanging="567"/>
    </w:pPr>
    <w:rPr>
      <w:spacing w:val="8"/>
      <w:sz w:val="20"/>
      <w:lang w:val="en-AU"/>
    </w:rPr>
  </w:style>
  <w:style w:type="character" w:customStyle="1" w:styleId="FootnoteTextChar">
    <w:name w:val="Footnote Text Char"/>
    <w:link w:val="FootnoteText"/>
    <w:uiPriority w:val="99"/>
    <w:rsid w:val="007C7BBC"/>
    <w:rPr>
      <w:rFonts w:ascii="Arial" w:hAnsi="Arial" w:cs="Arial"/>
      <w:sz w:val="16"/>
      <w:lang w:eastAsia="en-US"/>
    </w:rPr>
  </w:style>
  <w:style w:type="paragraph" w:customStyle="1" w:styleId="Default">
    <w:name w:val="Default"/>
    <w:rsid w:val="00895265"/>
    <w:pPr>
      <w:autoSpaceDE w:val="0"/>
      <w:autoSpaceDN w:val="0"/>
      <w:adjustRightInd w:val="0"/>
    </w:pPr>
    <w:rPr>
      <w:rFonts w:ascii="Arial" w:hAnsi="Arial" w:cs="Arial"/>
      <w:color w:val="000000"/>
      <w:sz w:val="24"/>
      <w:szCs w:val="24"/>
    </w:rPr>
  </w:style>
  <w:style w:type="numbering" w:customStyle="1" w:styleId="DDHeadingsList">
    <w:name w:val="_DD Headings List"/>
    <w:uiPriority w:val="89"/>
    <w:rsid w:val="00C32B36"/>
    <w:pPr>
      <w:numPr>
        <w:numId w:val="18"/>
      </w:numPr>
    </w:pPr>
  </w:style>
  <w:style w:type="character" w:customStyle="1" w:styleId="Heading1Char">
    <w:name w:val="Heading 1 Char"/>
    <w:link w:val="Heading1"/>
    <w:rsid w:val="00C32B36"/>
    <w:rPr>
      <w:rFonts w:ascii="Arial Bold" w:hAnsi="Arial Bold" w:cs="Arial"/>
      <w:b/>
      <w:bCs/>
      <w:color w:val="69BE28"/>
      <w:spacing w:val="8"/>
      <w:sz w:val="28"/>
      <w:szCs w:val="28"/>
      <w:lang w:eastAsia="en-US"/>
    </w:rPr>
  </w:style>
  <w:style w:type="numbering" w:customStyle="1" w:styleId="DDBulletList">
    <w:name w:val="_DD Bullet List"/>
    <w:uiPriority w:val="89"/>
    <w:rsid w:val="00C32B36"/>
    <w:pPr>
      <w:numPr>
        <w:numId w:val="20"/>
      </w:numPr>
    </w:pPr>
  </w:style>
  <w:style w:type="paragraph" w:customStyle="1" w:styleId="DDBodyText">
    <w:name w:val="DD Body Text"/>
    <w:link w:val="DDBodyTextChar"/>
    <w:uiPriority w:val="1"/>
    <w:qFormat/>
    <w:rsid w:val="00C32B36"/>
    <w:pPr>
      <w:spacing w:before="60" w:after="60" w:line="300" w:lineRule="exact"/>
      <w:ind w:left="851"/>
    </w:pPr>
    <w:rPr>
      <w:rFonts w:ascii="Arial" w:hAnsi="Arial" w:cs="Arial"/>
      <w:color w:val="000000"/>
      <w:spacing w:val="8"/>
      <w:lang w:val="en-GB" w:eastAsia="en-US"/>
    </w:rPr>
  </w:style>
  <w:style w:type="character" w:customStyle="1" w:styleId="DDBodyTextChar">
    <w:name w:val="DD Body Text Char"/>
    <w:link w:val="DDBodyText"/>
    <w:uiPriority w:val="1"/>
    <w:rsid w:val="00C32B36"/>
    <w:rPr>
      <w:rFonts w:ascii="Arial" w:hAnsi="Arial" w:cs="Arial"/>
      <w:color w:val="000000"/>
      <w:spacing w:val="8"/>
      <w:lang w:val="en-GB" w:eastAsia="en-US"/>
    </w:rPr>
  </w:style>
  <w:style w:type="paragraph" w:customStyle="1" w:styleId="DDBullet7">
    <w:name w:val="DD Bullet 7"/>
    <w:uiPriority w:val="9"/>
    <w:qFormat/>
    <w:rsid w:val="00C32B36"/>
    <w:pPr>
      <w:spacing w:line="300" w:lineRule="exact"/>
    </w:pPr>
    <w:rPr>
      <w:rFonts w:ascii="Arial" w:hAnsi="Arial" w:cs="Arial"/>
      <w:color w:val="000000"/>
      <w:spacing w:val="8"/>
      <w:lang w:val="en-GB" w:eastAsia="en-US"/>
    </w:rPr>
  </w:style>
  <w:style w:type="paragraph" w:customStyle="1" w:styleId="DDBullet8">
    <w:name w:val="DD Bullet 8"/>
    <w:uiPriority w:val="9"/>
    <w:qFormat/>
    <w:rsid w:val="00C32B36"/>
    <w:pPr>
      <w:spacing w:line="300" w:lineRule="exact"/>
    </w:pPr>
    <w:rPr>
      <w:rFonts w:ascii="Arial" w:hAnsi="Arial" w:cs="Arial"/>
      <w:color w:val="000000"/>
      <w:spacing w:val="8"/>
      <w:lang w:val="en-GB" w:eastAsia="en-US"/>
    </w:rPr>
  </w:style>
  <w:style w:type="paragraph" w:customStyle="1" w:styleId="DDBullet1">
    <w:name w:val="DD Bullet 1"/>
    <w:link w:val="DDBullet1Char"/>
    <w:uiPriority w:val="9"/>
    <w:qFormat/>
    <w:rsid w:val="00C32B36"/>
    <w:pPr>
      <w:spacing w:before="60" w:after="60" w:line="300" w:lineRule="exact"/>
    </w:pPr>
    <w:rPr>
      <w:rFonts w:ascii="Arial" w:hAnsi="Arial" w:cs="Arial"/>
      <w:color w:val="000000"/>
      <w:spacing w:val="10"/>
      <w:lang w:val="en-GB" w:eastAsia="en-US"/>
    </w:rPr>
  </w:style>
  <w:style w:type="character" w:customStyle="1" w:styleId="DDBullet1Char">
    <w:name w:val="DD Bullet 1 Char"/>
    <w:link w:val="DDBullet1"/>
    <w:uiPriority w:val="9"/>
    <w:rsid w:val="00C32B36"/>
    <w:rPr>
      <w:rFonts w:ascii="Arial" w:hAnsi="Arial" w:cs="Arial"/>
      <w:color w:val="000000"/>
      <w:spacing w:val="10"/>
      <w:lang w:val="en-GB" w:eastAsia="en-US"/>
    </w:rPr>
  </w:style>
  <w:style w:type="paragraph" w:customStyle="1" w:styleId="DDBullet9">
    <w:name w:val="DD Bullet 9"/>
    <w:link w:val="DDBullet9Char"/>
    <w:uiPriority w:val="9"/>
    <w:qFormat/>
    <w:rsid w:val="00C32B36"/>
    <w:pPr>
      <w:spacing w:line="300" w:lineRule="exact"/>
    </w:pPr>
    <w:rPr>
      <w:rFonts w:ascii="Arial" w:hAnsi="Arial" w:cs="Arial"/>
      <w:color w:val="000000"/>
      <w:spacing w:val="8"/>
      <w:lang w:val="en-GB" w:eastAsia="en-US"/>
    </w:rPr>
  </w:style>
  <w:style w:type="character" w:customStyle="1" w:styleId="DDBullet9Char">
    <w:name w:val="DD Bullet 9 Char"/>
    <w:basedOn w:val="DefaultParagraphFont"/>
    <w:link w:val="DDBullet9"/>
    <w:uiPriority w:val="9"/>
    <w:rsid w:val="00C32B36"/>
    <w:rPr>
      <w:rFonts w:ascii="Arial" w:hAnsi="Arial" w:cs="Arial"/>
      <w:color w:val="000000"/>
      <w:spacing w:val="8"/>
      <w:lang w:val="en-GB" w:eastAsia="en-US"/>
    </w:rPr>
  </w:style>
  <w:style w:type="character" w:customStyle="1" w:styleId="BodyText2Char">
    <w:name w:val="Body Text 2 Char"/>
    <w:link w:val="BodyText2"/>
    <w:uiPriority w:val="99"/>
    <w:rsid w:val="00C32B36"/>
    <w:rPr>
      <w:rFonts w:ascii="Arial" w:hAnsi="Arial" w:cs="Arial"/>
      <w:sz w:val="18"/>
      <w:szCs w:val="24"/>
      <w:lang w:eastAsia="en-US"/>
    </w:rPr>
  </w:style>
  <w:style w:type="character" w:customStyle="1" w:styleId="FooterChar">
    <w:name w:val="Footer Char"/>
    <w:link w:val="Footer"/>
    <w:uiPriority w:val="99"/>
    <w:rsid w:val="00C32B36"/>
    <w:rPr>
      <w:rFonts w:ascii="Arial" w:hAnsi="Arial" w:cs="Arial"/>
      <w:sz w:val="16"/>
      <w:szCs w:val="24"/>
      <w:lang w:val="en-US" w:eastAsia="en-US"/>
    </w:rPr>
  </w:style>
  <w:style w:type="character" w:customStyle="1" w:styleId="HeaderChar">
    <w:name w:val="Header Char"/>
    <w:link w:val="Header"/>
    <w:uiPriority w:val="99"/>
    <w:rsid w:val="00C32B36"/>
    <w:rPr>
      <w:rFonts w:ascii="Arial" w:hAnsi="Arial" w:cs="Arial"/>
      <w:sz w:val="16"/>
      <w:szCs w:val="24"/>
      <w:lang w:eastAsia="en-US"/>
    </w:rPr>
  </w:style>
  <w:style w:type="paragraph" w:customStyle="1" w:styleId="DDGreyHeader">
    <w:name w:val="DD Grey Header"/>
    <w:basedOn w:val="Normal"/>
    <w:uiPriority w:val="89"/>
    <w:qFormat/>
    <w:rsid w:val="00C32B36"/>
    <w:pPr>
      <w:spacing w:before="60" w:after="60"/>
    </w:pPr>
    <w:rPr>
      <w:rFonts w:ascii="Arial" w:hAnsi="Arial" w:cs="Arial"/>
      <w:b/>
      <w:bCs/>
      <w:color w:val="737373"/>
      <w:spacing w:val="10"/>
      <w:kern w:val="32"/>
      <w:lang w:val="en-GB" w:eastAsia="en-GB"/>
    </w:rPr>
  </w:style>
  <w:style w:type="character" w:customStyle="1" w:styleId="CaptionChar">
    <w:name w:val="Caption Char"/>
    <w:aliases w:val="Caption DD Grey Indent Char,cp Char"/>
    <w:link w:val="Caption"/>
    <w:uiPriority w:val="2"/>
    <w:rsid w:val="006E5C70"/>
    <w:rPr>
      <w:rFonts w:ascii="Arial" w:hAnsi="Arial"/>
      <w:b/>
      <w:color w:val="6D6E71"/>
      <w:spacing w:val="10"/>
      <w:sz w:val="18"/>
      <w:lang w:val="en-GB" w:eastAsia="en-GB"/>
    </w:rPr>
  </w:style>
  <w:style w:type="paragraph" w:customStyle="1" w:styleId="DDTableBodyText">
    <w:name w:val="DD Table Body Text"/>
    <w:link w:val="DDTableBodyTextChar"/>
    <w:uiPriority w:val="14"/>
    <w:qFormat/>
    <w:rsid w:val="006E5C70"/>
    <w:pPr>
      <w:spacing w:before="60" w:after="60" w:line="260" w:lineRule="exact"/>
    </w:pPr>
    <w:rPr>
      <w:rFonts w:ascii="Arial" w:hAnsi="Arial" w:cs="Arial"/>
      <w:color w:val="000000"/>
      <w:spacing w:val="8"/>
      <w:sz w:val="18"/>
      <w:szCs w:val="18"/>
      <w:lang w:val="en-GB" w:eastAsia="en-US"/>
    </w:rPr>
  </w:style>
  <w:style w:type="paragraph" w:customStyle="1" w:styleId="DDTableWhiteHeader">
    <w:name w:val="DD Table White Header"/>
    <w:uiPriority w:val="15"/>
    <w:rsid w:val="006E5C70"/>
    <w:pPr>
      <w:spacing w:before="60" w:after="60" w:line="260" w:lineRule="exact"/>
    </w:pPr>
    <w:rPr>
      <w:rFonts w:ascii="Arial" w:hAnsi="Arial" w:cs="Arial"/>
      <w:b/>
      <w:color w:val="FFFFFF"/>
      <w:spacing w:val="8"/>
      <w:sz w:val="19"/>
      <w:szCs w:val="18"/>
      <w:lang w:val="en-GB" w:eastAsia="en-US"/>
    </w:rPr>
  </w:style>
  <w:style w:type="character" w:customStyle="1" w:styleId="DDTableBodyTextChar">
    <w:name w:val="DD Table Body Text Char"/>
    <w:link w:val="DDTableBodyText"/>
    <w:rsid w:val="006E5C70"/>
    <w:rPr>
      <w:rFonts w:ascii="Arial" w:hAnsi="Arial" w:cs="Arial"/>
      <w:color w:val="000000"/>
      <w:spacing w:val="8"/>
      <w:sz w:val="18"/>
      <w:szCs w:val="18"/>
      <w:lang w:val="en-GB" w:eastAsia="en-US"/>
    </w:rPr>
  </w:style>
  <w:style w:type="paragraph" w:customStyle="1" w:styleId="DDGreyTableBodyText">
    <w:name w:val="DD Grey Table Body Text"/>
    <w:uiPriority w:val="1"/>
    <w:rsid w:val="006E5C70"/>
    <w:pPr>
      <w:spacing w:before="60" w:after="60" w:line="260" w:lineRule="exact"/>
    </w:pPr>
    <w:rPr>
      <w:rFonts w:ascii="Arial" w:hAnsi="Arial" w:cs="Arial"/>
      <w:color w:val="6D6E71"/>
      <w:spacing w:val="8"/>
      <w:sz w:val="18"/>
      <w:szCs w:val="18"/>
      <w:lang w:val="en-GB" w:eastAsia="en-US"/>
    </w:rPr>
  </w:style>
  <w:style w:type="paragraph" w:customStyle="1" w:styleId="DDBullet2">
    <w:name w:val="DD Bullet 2"/>
    <w:uiPriority w:val="9"/>
    <w:qFormat/>
    <w:rsid w:val="006E5C70"/>
    <w:pPr>
      <w:spacing w:line="300" w:lineRule="exact"/>
    </w:pPr>
    <w:rPr>
      <w:rFonts w:ascii="Arial" w:hAnsi="Arial" w:cs="Arial"/>
      <w:color w:val="000000"/>
      <w:spacing w:val="10"/>
      <w:lang w:val="en-GB" w:eastAsia="en-US"/>
    </w:rPr>
  </w:style>
  <w:style w:type="paragraph" w:styleId="ListParagraph">
    <w:name w:val="List Paragraph"/>
    <w:basedOn w:val="Normal"/>
    <w:uiPriority w:val="34"/>
    <w:qFormat/>
    <w:rsid w:val="006B22B1"/>
    <w:pPr>
      <w:ind w:left="720"/>
    </w:pPr>
    <w:rPr>
      <w:rFonts w:ascii="Calibri" w:eastAsiaTheme="minorHAnsi" w:hAnsi="Calibri"/>
      <w:sz w:val="22"/>
      <w:szCs w:val="22"/>
    </w:rPr>
  </w:style>
  <w:style w:type="character" w:styleId="Emphasis">
    <w:name w:val="Emphasis"/>
    <w:basedOn w:val="DefaultParagraphFont"/>
    <w:uiPriority w:val="20"/>
    <w:qFormat/>
    <w:rsid w:val="002962D7"/>
    <w:rPr>
      <w:b w:val="0"/>
      <w:bCs w:val="0"/>
      <w:i/>
      <w:iCs/>
    </w:rPr>
  </w:style>
  <w:style w:type="character" w:styleId="Strong">
    <w:name w:val="Strong"/>
    <w:basedOn w:val="DefaultParagraphFont"/>
    <w:uiPriority w:val="22"/>
    <w:qFormat/>
    <w:rsid w:val="002962D7"/>
    <w:rPr>
      <w:b/>
      <w:bCs/>
      <w:i w:val="0"/>
      <w:iCs w:val="0"/>
    </w:rPr>
  </w:style>
  <w:style w:type="paragraph" w:styleId="NormalWeb">
    <w:name w:val="Normal (Web)"/>
    <w:basedOn w:val="Normal"/>
    <w:uiPriority w:val="99"/>
    <w:semiHidden/>
    <w:unhideWhenUsed/>
    <w:rsid w:val="002962D7"/>
    <w:pPr>
      <w:spacing w:before="100" w:beforeAutospacing="1" w:after="100" w:afterAutospacing="1" w:line="293" w:lineRule="atLeast"/>
    </w:pPr>
    <w:rPr>
      <w:lang w:eastAsia="en-AU"/>
    </w:rPr>
  </w:style>
  <w:style w:type="character" w:customStyle="1" w:styleId="mcenoneditable">
    <w:name w:val="mcenoneditable"/>
    <w:basedOn w:val="DefaultParagraphFont"/>
    <w:rsid w:val="002962D7"/>
  </w:style>
  <w:style w:type="character" w:customStyle="1" w:styleId="button2text1">
    <w:name w:val="button2text1"/>
    <w:basedOn w:val="DefaultParagraphFont"/>
    <w:rsid w:val="002962D7"/>
    <w:rPr>
      <w:color w:val="585858"/>
    </w:rPr>
  </w:style>
  <w:style w:type="character" w:customStyle="1" w:styleId="revisiontag1">
    <w:name w:val="revisiontag1"/>
    <w:basedOn w:val="DefaultParagraphFont"/>
    <w:rsid w:val="002962D7"/>
    <w:rPr>
      <w:b/>
      <w:bCs/>
    </w:rPr>
  </w:style>
  <w:style w:type="character" w:customStyle="1" w:styleId="documentrevisionstatuscurrent">
    <w:name w:val="document_revision_status_current"/>
    <w:basedOn w:val="DefaultParagraphFont"/>
    <w:rsid w:val="002962D7"/>
  </w:style>
  <w:style w:type="character" w:customStyle="1" w:styleId="bodylight1">
    <w:name w:val="bodylight1"/>
    <w:basedOn w:val="DefaultParagraphFont"/>
    <w:rsid w:val="002962D7"/>
    <w:rPr>
      <w:color w:val="8B8B8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332491">
      <w:bodyDiv w:val="1"/>
      <w:marLeft w:val="0"/>
      <w:marRight w:val="0"/>
      <w:marTop w:val="0"/>
      <w:marBottom w:val="0"/>
      <w:divBdr>
        <w:top w:val="none" w:sz="0" w:space="0" w:color="auto"/>
        <w:left w:val="none" w:sz="0" w:space="0" w:color="auto"/>
        <w:bottom w:val="none" w:sz="0" w:space="0" w:color="auto"/>
        <w:right w:val="none" w:sz="0" w:space="0" w:color="auto"/>
      </w:divBdr>
    </w:div>
    <w:div w:id="1865365799">
      <w:bodyDiv w:val="1"/>
      <w:marLeft w:val="0"/>
      <w:marRight w:val="0"/>
      <w:marTop w:val="0"/>
      <w:marBottom w:val="0"/>
      <w:divBdr>
        <w:top w:val="none" w:sz="0" w:space="0" w:color="auto"/>
        <w:left w:val="none" w:sz="0" w:space="0" w:color="auto"/>
        <w:bottom w:val="none" w:sz="0" w:space="0" w:color="auto"/>
        <w:right w:val="none" w:sz="0" w:space="0" w:color="auto"/>
      </w:divBdr>
      <w:divsChild>
        <w:div w:id="915237715">
          <w:marLeft w:val="0"/>
          <w:marRight w:val="0"/>
          <w:marTop w:val="0"/>
          <w:marBottom w:val="0"/>
          <w:divBdr>
            <w:top w:val="none" w:sz="0" w:space="0" w:color="auto"/>
            <w:left w:val="none" w:sz="0" w:space="0" w:color="auto"/>
            <w:bottom w:val="none" w:sz="0" w:space="0" w:color="auto"/>
            <w:right w:val="none" w:sz="0" w:space="0" w:color="auto"/>
          </w:divBdr>
          <w:divsChild>
            <w:div w:id="632639983">
              <w:marLeft w:val="0"/>
              <w:marRight w:val="0"/>
              <w:marTop w:val="0"/>
              <w:marBottom w:val="0"/>
              <w:divBdr>
                <w:top w:val="none" w:sz="0" w:space="0" w:color="auto"/>
                <w:left w:val="none" w:sz="0" w:space="0" w:color="auto"/>
                <w:bottom w:val="none" w:sz="0" w:space="0" w:color="auto"/>
                <w:right w:val="none" w:sz="0" w:space="0" w:color="auto"/>
              </w:divBdr>
              <w:divsChild>
                <w:div w:id="12849285">
                  <w:marLeft w:val="0"/>
                  <w:marRight w:val="0"/>
                  <w:marTop w:val="0"/>
                  <w:marBottom w:val="0"/>
                  <w:divBdr>
                    <w:top w:val="none" w:sz="0" w:space="0" w:color="auto"/>
                    <w:left w:val="none" w:sz="0" w:space="0" w:color="auto"/>
                    <w:bottom w:val="none" w:sz="0" w:space="0" w:color="auto"/>
                    <w:right w:val="none" w:sz="0" w:space="0" w:color="auto"/>
                  </w:divBdr>
                  <w:divsChild>
                    <w:div w:id="721176064">
                      <w:marLeft w:val="0"/>
                      <w:marRight w:val="0"/>
                      <w:marTop w:val="0"/>
                      <w:marBottom w:val="0"/>
                      <w:divBdr>
                        <w:top w:val="none" w:sz="0" w:space="0" w:color="auto"/>
                        <w:left w:val="none" w:sz="0" w:space="0" w:color="auto"/>
                        <w:bottom w:val="none" w:sz="0" w:space="0" w:color="auto"/>
                        <w:right w:val="none" w:sz="0" w:space="0" w:color="auto"/>
                      </w:divBdr>
                      <w:divsChild>
                        <w:div w:id="1356615739">
                          <w:marLeft w:val="0"/>
                          <w:marRight w:val="0"/>
                          <w:marTop w:val="0"/>
                          <w:marBottom w:val="0"/>
                          <w:divBdr>
                            <w:top w:val="none" w:sz="0" w:space="0" w:color="auto"/>
                            <w:left w:val="none" w:sz="0" w:space="0" w:color="auto"/>
                            <w:bottom w:val="none" w:sz="0" w:space="0" w:color="auto"/>
                            <w:right w:val="none" w:sz="0" w:space="0" w:color="auto"/>
                          </w:divBdr>
                          <w:divsChild>
                            <w:div w:id="1185633141">
                              <w:marLeft w:val="0"/>
                              <w:marRight w:val="0"/>
                              <w:marTop w:val="0"/>
                              <w:marBottom w:val="0"/>
                              <w:divBdr>
                                <w:top w:val="none" w:sz="0" w:space="0" w:color="auto"/>
                                <w:left w:val="none" w:sz="0" w:space="0" w:color="auto"/>
                                <w:bottom w:val="none" w:sz="0" w:space="0" w:color="auto"/>
                                <w:right w:val="none" w:sz="0" w:space="0" w:color="auto"/>
                              </w:divBdr>
                              <w:divsChild>
                                <w:div w:id="1437477327">
                                  <w:marLeft w:val="0"/>
                                  <w:marRight w:val="0"/>
                                  <w:marTop w:val="0"/>
                                  <w:marBottom w:val="0"/>
                                  <w:divBdr>
                                    <w:top w:val="none" w:sz="0" w:space="0" w:color="auto"/>
                                    <w:left w:val="none" w:sz="0" w:space="0" w:color="auto"/>
                                    <w:bottom w:val="none" w:sz="0" w:space="0" w:color="auto"/>
                                    <w:right w:val="none" w:sz="0" w:space="0" w:color="auto"/>
                                  </w:divBdr>
                                </w:div>
                                <w:div w:id="2117290811">
                                  <w:marLeft w:val="0"/>
                                  <w:marRight w:val="0"/>
                                  <w:marTop w:val="0"/>
                                  <w:marBottom w:val="0"/>
                                  <w:divBdr>
                                    <w:top w:val="none" w:sz="0" w:space="0" w:color="auto"/>
                                    <w:left w:val="none" w:sz="0" w:space="0" w:color="auto"/>
                                    <w:bottom w:val="none" w:sz="0" w:space="0" w:color="auto"/>
                                    <w:right w:val="none" w:sz="0" w:space="0" w:color="auto"/>
                                  </w:divBdr>
                                </w:div>
                                <w:div w:id="464931910">
                                  <w:marLeft w:val="0"/>
                                  <w:marRight w:val="0"/>
                                  <w:marTop w:val="0"/>
                                  <w:marBottom w:val="0"/>
                                  <w:divBdr>
                                    <w:top w:val="none" w:sz="0" w:space="0" w:color="auto"/>
                                    <w:left w:val="none" w:sz="0" w:space="0" w:color="auto"/>
                                    <w:bottom w:val="none" w:sz="0" w:space="0" w:color="auto"/>
                                    <w:right w:val="none" w:sz="0" w:space="0" w:color="auto"/>
                                  </w:divBdr>
                                  <w:divsChild>
                                    <w:div w:id="2057510828">
                                      <w:marLeft w:val="0"/>
                                      <w:marRight w:val="0"/>
                                      <w:marTop w:val="0"/>
                                      <w:marBottom w:val="0"/>
                                      <w:divBdr>
                                        <w:top w:val="none" w:sz="0" w:space="0" w:color="auto"/>
                                        <w:left w:val="none" w:sz="0" w:space="0" w:color="auto"/>
                                        <w:bottom w:val="none" w:sz="0" w:space="0" w:color="auto"/>
                                        <w:right w:val="none" w:sz="0" w:space="0" w:color="auto"/>
                                      </w:divBdr>
                                    </w:div>
                                  </w:divsChild>
                                </w:div>
                                <w:div w:id="813568874">
                                  <w:marLeft w:val="0"/>
                                  <w:marRight w:val="0"/>
                                  <w:marTop w:val="0"/>
                                  <w:marBottom w:val="0"/>
                                  <w:divBdr>
                                    <w:top w:val="none" w:sz="0" w:space="0" w:color="auto"/>
                                    <w:left w:val="none" w:sz="0" w:space="0" w:color="auto"/>
                                    <w:bottom w:val="none" w:sz="0" w:space="0" w:color="auto"/>
                                    <w:right w:val="none" w:sz="0" w:space="0" w:color="auto"/>
                                  </w:divBdr>
                                </w:div>
                                <w:div w:id="1360737697">
                                  <w:marLeft w:val="0"/>
                                  <w:marRight w:val="0"/>
                                  <w:marTop w:val="0"/>
                                  <w:marBottom w:val="0"/>
                                  <w:divBdr>
                                    <w:top w:val="none" w:sz="0" w:space="0" w:color="auto"/>
                                    <w:left w:val="none" w:sz="0" w:space="0" w:color="auto"/>
                                    <w:bottom w:val="none" w:sz="0" w:space="0" w:color="auto"/>
                                    <w:right w:val="none" w:sz="0" w:space="0" w:color="auto"/>
                                  </w:divBdr>
                                </w:div>
                                <w:div w:id="1368217839">
                                  <w:marLeft w:val="0"/>
                                  <w:marRight w:val="0"/>
                                  <w:marTop w:val="0"/>
                                  <w:marBottom w:val="0"/>
                                  <w:divBdr>
                                    <w:top w:val="none" w:sz="0" w:space="0" w:color="auto"/>
                                    <w:left w:val="none" w:sz="0" w:space="0" w:color="auto"/>
                                    <w:bottom w:val="none" w:sz="0" w:space="0" w:color="auto"/>
                                    <w:right w:val="none" w:sz="0" w:space="0" w:color="auto"/>
                                  </w:divBdr>
                                  <w:divsChild>
                                    <w:div w:id="156390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7749855">
                  <w:marLeft w:val="0"/>
                  <w:marRight w:val="0"/>
                  <w:marTop w:val="0"/>
                  <w:marBottom w:val="0"/>
                  <w:divBdr>
                    <w:top w:val="none" w:sz="0" w:space="0" w:color="auto"/>
                    <w:left w:val="none" w:sz="0" w:space="0" w:color="auto"/>
                    <w:bottom w:val="none" w:sz="0" w:space="0" w:color="auto"/>
                    <w:right w:val="none" w:sz="0" w:space="0" w:color="auto"/>
                  </w:divBdr>
                  <w:divsChild>
                    <w:div w:id="275529313">
                      <w:marLeft w:val="0"/>
                      <w:marRight w:val="0"/>
                      <w:marTop w:val="0"/>
                      <w:marBottom w:val="0"/>
                      <w:divBdr>
                        <w:top w:val="none" w:sz="0" w:space="0" w:color="auto"/>
                        <w:left w:val="none" w:sz="0" w:space="0" w:color="auto"/>
                        <w:bottom w:val="none" w:sz="0" w:space="0" w:color="auto"/>
                        <w:right w:val="none" w:sz="0" w:space="0" w:color="auto"/>
                      </w:divBdr>
                      <w:divsChild>
                        <w:div w:id="173565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4298">
                  <w:marLeft w:val="0"/>
                  <w:marRight w:val="0"/>
                  <w:marTop w:val="0"/>
                  <w:marBottom w:val="0"/>
                  <w:divBdr>
                    <w:top w:val="none" w:sz="0" w:space="0" w:color="auto"/>
                    <w:left w:val="none" w:sz="0" w:space="0" w:color="auto"/>
                    <w:bottom w:val="none" w:sz="0" w:space="0" w:color="auto"/>
                    <w:right w:val="none" w:sz="0" w:space="0" w:color="auto"/>
                  </w:divBdr>
                </w:div>
                <w:div w:id="1720591038">
                  <w:marLeft w:val="0"/>
                  <w:marRight w:val="0"/>
                  <w:marTop w:val="0"/>
                  <w:marBottom w:val="75"/>
                  <w:divBdr>
                    <w:top w:val="none" w:sz="0" w:space="0" w:color="auto"/>
                    <w:left w:val="none" w:sz="0" w:space="0" w:color="auto"/>
                    <w:bottom w:val="single" w:sz="6" w:space="0" w:color="D9D9D9"/>
                    <w:right w:val="none" w:sz="0" w:space="0" w:color="auto"/>
                  </w:divBdr>
                </w:div>
                <w:div w:id="144207864">
                  <w:marLeft w:val="0"/>
                  <w:marRight w:val="0"/>
                  <w:marTop w:val="0"/>
                  <w:marBottom w:val="0"/>
                  <w:divBdr>
                    <w:top w:val="none" w:sz="0" w:space="0" w:color="auto"/>
                    <w:left w:val="none" w:sz="0" w:space="0" w:color="auto"/>
                    <w:bottom w:val="none" w:sz="0" w:space="0" w:color="auto"/>
                    <w:right w:val="none" w:sz="0" w:space="0" w:color="auto"/>
                  </w:divBdr>
                  <w:divsChild>
                    <w:div w:id="1933925403">
                      <w:marLeft w:val="0"/>
                      <w:marRight w:val="0"/>
                      <w:marTop w:val="0"/>
                      <w:marBottom w:val="0"/>
                      <w:divBdr>
                        <w:top w:val="none" w:sz="0" w:space="0" w:color="auto"/>
                        <w:left w:val="none" w:sz="0" w:space="0" w:color="auto"/>
                        <w:bottom w:val="none" w:sz="0" w:space="0" w:color="auto"/>
                        <w:right w:val="none" w:sz="0" w:space="0" w:color="auto"/>
                      </w:divBdr>
                    </w:div>
                    <w:div w:id="891380239">
                      <w:marLeft w:val="0"/>
                      <w:marRight w:val="0"/>
                      <w:marTop w:val="0"/>
                      <w:marBottom w:val="0"/>
                      <w:divBdr>
                        <w:top w:val="none" w:sz="0" w:space="0" w:color="auto"/>
                        <w:left w:val="none" w:sz="0" w:space="0" w:color="auto"/>
                        <w:bottom w:val="none" w:sz="0" w:space="0" w:color="auto"/>
                        <w:right w:val="none" w:sz="0" w:space="0" w:color="auto"/>
                      </w:divBdr>
                    </w:div>
                  </w:divsChild>
                </w:div>
                <w:div w:id="569004379">
                  <w:marLeft w:val="0"/>
                  <w:marRight w:val="0"/>
                  <w:marTop w:val="0"/>
                  <w:marBottom w:val="75"/>
                  <w:divBdr>
                    <w:top w:val="none" w:sz="0" w:space="0" w:color="auto"/>
                    <w:left w:val="none" w:sz="0" w:space="0" w:color="auto"/>
                    <w:bottom w:val="single" w:sz="6" w:space="0" w:color="D9D9D9"/>
                    <w:right w:val="none" w:sz="0" w:space="0" w:color="auto"/>
                  </w:divBdr>
                </w:div>
                <w:div w:id="528026587">
                  <w:marLeft w:val="0"/>
                  <w:marRight w:val="0"/>
                  <w:marTop w:val="0"/>
                  <w:marBottom w:val="0"/>
                  <w:divBdr>
                    <w:top w:val="none" w:sz="0" w:space="0" w:color="auto"/>
                    <w:left w:val="none" w:sz="0" w:space="0" w:color="auto"/>
                    <w:bottom w:val="none" w:sz="0" w:space="0" w:color="auto"/>
                    <w:right w:val="none" w:sz="0" w:space="0" w:color="auto"/>
                  </w:divBdr>
                  <w:divsChild>
                    <w:div w:id="1254584097">
                      <w:marLeft w:val="0"/>
                      <w:marRight w:val="0"/>
                      <w:marTop w:val="0"/>
                      <w:marBottom w:val="0"/>
                      <w:divBdr>
                        <w:top w:val="none" w:sz="0" w:space="0" w:color="auto"/>
                        <w:left w:val="none" w:sz="0" w:space="0" w:color="auto"/>
                        <w:bottom w:val="none" w:sz="0" w:space="0" w:color="auto"/>
                        <w:right w:val="none" w:sz="0" w:space="0" w:color="auto"/>
                      </w:divBdr>
                      <w:divsChild>
                        <w:div w:id="988872859">
                          <w:marLeft w:val="0"/>
                          <w:marRight w:val="0"/>
                          <w:marTop w:val="0"/>
                          <w:marBottom w:val="0"/>
                          <w:divBdr>
                            <w:top w:val="none" w:sz="0" w:space="0" w:color="auto"/>
                            <w:left w:val="none" w:sz="0" w:space="0" w:color="auto"/>
                            <w:bottom w:val="none" w:sz="0" w:space="0" w:color="auto"/>
                            <w:right w:val="none" w:sz="0" w:space="0" w:color="auto"/>
                          </w:divBdr>
                        </w:div>
                      </w:divsChild>
                    </w:div>
                    <w:div w:id="2032145523">
                      <w:marLeft w:val="0"/>
                      <w:marRight w:val="0"/>
                      <w:marTop w:val="0"/>
                      <w:marBottom w:val="0"/>
                      <w:divBdr>
                        <w:top w:val="none" w:sz="0" w:space="0" w:color="auto"/>
                        <w:left w:val="none" w:sz="0" w:space="0" w:color="auto"/>
                        <w:bottom w:val="none" w:sz="0" w:space="0" w:color="auto"/>
                        <w:right w:val="none" w:sz="0" w:space="0" w:color="auto"/>
                      </w:divBdr>
                    </w:div>
                    <w:div w:id="509099527">
                      <w:marLeft w:val="0"/>
                      <w:marRight w:val="0"/>
                      <w:marTop w:val="0"/>
                      <w:marBottom w:val="0"/>
                      <w:divBdr>
                        <w:top w:val="none" w:sz="0" w:space="0" w:color="auto"/>
                        <w:left w:val="none" w:sz="0" w:space="0" w:color="auto"/>
                        <w:bottom w:val="none" w:sz="0" w:space="0" w:color="auto"/>
                        <w:right w:val="none" w:sz="0" w:space="0" w:color="auto"/>
                      </w:divBdr>
                    </w:div>
                  </w:divsChild>
                </w:div>
                <w:div w:id="737635777">
                  <w:marLeft w:val="0"/>
                  <w:marRight w:val="0"/>
                  <w:marTop w:val="0"/>
                  <w:marBottom w:val="75"/>
                  <w:divBdr>
                    <w:top w:val="none" w:sz="0" w:space="0" w:color="auto"/>
                    <w:left w:val="none" w:sz="0" w:space="0" w:color="auto"/>
                    <w:bottom w:val="single" w:sz="6" w:space="0" w:color="D9D9D9"/>
                    <w:right w:val="none" w:sz="0" w:space="0" w:color="auto"/>
                  </w:divBdr>
                </w:div>
                <w:div w:id="832991142">
                  <w:marLeft w:val="0"/>
                  <w:marRight w:val="0"/>
                  <w:marTop w:val="0"/>
                  <w:marBottom w:val="0"/>
                  <w:divBdr>
                    <w:top w:val="none" w:sz="0" w:space="0" w:color="auto"/>
                    <w:left w:val="none" w:sz="0" w:space="0" w:color="auto"/>
                    <w:bottom w:val="none" w:sz="0" w:space="0" w:color="auto"/>
                    <w:right w:val="none" w:sz="0" w:space="0" w:color="auto"/>
                  </w:divBdr>
                  <w:divsChild>
                    <w:div w:id="220289435">
                      <w:marLeft w:val="0"/>
                      <w:marRight w:val="0"/>
                      <w:marTop w:val="0"/>
                      <w:marBottom w:val="0"/>
                      <w:divBdr>
                        <w:top w:val="none" w:sz="0" w:space="0" w:color="auto"/>
                        <w:left w:val="none" w:sz="0" w:space="0" w:color="auto"/>
                        <w:bottom w:val="none" w:sz="0" w:space="0" w:color="auto"/>
                        <w:right w:val="none" w:sz="0" w:space="0" w:color="auto"/>
                      </w:divBdr>
                      <w:divsChild>
                        <w:div w:id="84810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806876">
                  <w:marLeft w:val="0"/>
                  <w:marRight w:val="0"/>
                  <w:marTop w:val="0"/>
                  <w:marBottom w:val="0"/>
                  <w:divBdr>
                    <w:top w:val="none" w:sz="0" w:space="0" w:color="auto"/>
                    <w:left w:val="none" w:sz="0" w:space="0" w:color="auto"/>
                    <w:bottom w:val="none" w:sz="0" w:space="0" w:color="auto"/>
                    <w:right w:val="none" w:sz="0" w:space="0" w:color="auto"/>
                  </w:divBdr>
                </w:div>
              </w:divsChild>
            </w:div>
            <w:div w:id="323777175">
              <w:marLeft w:val="0"/>
              <w:marRight w:val="0"/>
              <w:marTop w:val="0"/>
              <w:marBottom w:val="0"/>
              <w:divBdr>
                <w:top w:val="none" w:sz="0" w:space="0" w:color="auto"/>
                <w:left w:val="none" w:sz="0" w:space="0" w:color="auto"/>
                <w:bottom w:val="none" w:sz="0" w:space="0" w:color="auto"/>
                <w:right w:val="none" w:sz="0" w:space="0" w:color="auto"/>
              </w:divBdr>
              <w:divsChild>
                <w:div w:id="188540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smith\Desktop\Managed%20Services%20Assistance\TemplateMS\DD%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_x0020_Version_x0020_Number xmlns="d08ae2b1-94f5-40b5-919a-9d86fe295787">1-00</File_x0020_Version_x0020_Number>
    <p483166bc9cb4aa6a1c2ac4a0326f918 xmlns="f3cc4d85-a5d0-4f95-9bfc-8f38aaf5337e">
      <Terms xmlns="http://schemas.microsoft.com/office/infopath/2007/PartnerControls"/>
    </p483166bc9cb4aa6a1c2ac4a0326f918>
    <bbb1edff0ddf4c3e87e43e5558d2371e xmlns="f3cc4d85-a5d0-4f95-9bfc-8f38aaf5337e">
      <Terms xmlns="http://schemas.microsoft.com/office/infopath/2007/PartnerControls"/>
    </bbb1edff0ddf4c3e87e43e5558d2371e>
    <TaxCatchAll xmlns="48001533-b801-4cb9-affd-db59d9dca141">
      <Value>144</Value>
      <Value>3</Value>
    </TaxCatchAll>
    <Training_x0020_Material xmlns="d08ae2b1-94f5-40b5-919a-9d86fe295787">false</Training_x0020_Material>
    <g5d092965cda40398c105522b54cbbc2 xmlns="f3cc4d85-a5d0-4f95-9bfc-8f38aaf5337e">
      <Terms xmlns="http://schemas.microsoft.com/office/infopath/2007/PartnerControls"/>
    </g5d092965cda40398c105522b54cbbc2>
    <MSVC_x0020_Transition xmlns="d08ae2b1-94f5-40b5-919a-9d86fe295787">N/A</MSVC_x0020_Transition>
    <Service_x0020_Version xmlns="f3cc4d85-a5d0-4f95-9bfc-8f38aaf5337e">2.5</Service_x0020_Version>
    <GSIL_x0020_Audience xmlns="f3cc4d85-a5d0-4f95-9bfc-8f38aaf5337e">Go To Market</GSIL_x0020_Audience>
    <GSIl_x0020_Source_x0020_Name xmlns="f3cc4d85-a5d0-4f95-9bfc-8f38aaf5337e">GSIL</GSIl_x0020_Source_x0020_Name>
    <Service_x0020_Status xmlns="d08ae2b1-94f5-40b5-919a-9d86fe295787">Current Service</Service_x0020_Status>
    <Subject_x0020_Matter_x0020_Export xmlns="f3cc4d85-a5d0-4f95-9bfc-8f38aaf5337e">
      <UserInfo>
        <DisplayName/>
        <AccountId/>
        <AccountType/>
      </UserInfo>
    </Subject_x0020_Matter_x0020_Export>
    <d326d8ff2317452498890323a7a42e64 xmlns="f3cc4d85-a5d0-4f95-9bfc-8f38aaf5337e">
      <Terms xmlns="http://schemas.microsoft.com/office/infopath/2007/PartnerControls"/>
    </d326d8ff2317452498890323a7a42e64>
    <MSS_x0020_Flag xmlns="d08ae2b1-94f5-40b5-919a-9d86fe295787">false</MSS_x0020_Flag>
    <g2710490af934d1a9decddcf54301b0b xmlns="f3cc4d85-a5d0-4f95-9bfc-8f38aaf5337e">
      <Terms xmlns="http://schemas.microsoft.com/office/infopath/2007/PartnerControls">
        <TermInfo xmlns="http://schemas.microsoft.com/office/infopath/2007/PartnerControls">
          <TermName xmlns="http://schemas.microsoft.com/office/infopath/2007/PartnerControls">Australia</TermName>
          <TermId xmlns="http://schemas.microsoft.com/office/infopath/2007/PartnerControls">76d80174-aeb4-4454-914f-a0073ca8988c</TermId>
        </TermInfo>
      </Terms>
    </g2710490af934d1a9decddcf54301b0b>
    <Authors xmlns="f3cc4d85-a5d0-4f95-9bfc-8f38aaf5337e">
      <UserInfo>
        <DisplayName/>
        <AccountId/>
        <AccountType/>
      </UserInfo>
    </Authors>
    <CategoryDescription xmlns="http://schemas.microsoft.com/sharepoint.v3"/>
    <RoutingRuleDescription xmlns="http://schemas.microsoft.com/sharepoint/v3" xsi:nil="true"/>
    <le1f8516b0a24d27bf43c811444118e2 xmlns="f3cc4d85-a5d0-4f95-9bfc-8f38aaf5337e">
      <Terms xmlns="http://schemas.microsoft.com/office/infopath/2007/PartnerControls">
        <TermInfo xmlns="http://schemas.microsoft.com/office/infopath/2007/PartnerControls">
          <TermName xmlns="http://schemas.microsoft.com/office/infopath/2007/PartnerControls">Internal use only</TermName>
          <TermId xmlns="http://schemas.microsoft.com/office/infopath/2007/PartnerControls">73ae8f06-1e03-4304-bd32-72f91a1d6f2b</TermId>
        </TermInfo>
      </Terms>
    </le1f8516b0a24d27bf43c811444118e2>
    <Functional_x0020_Workstreams xmlns="d08ae2b1-94f5-40b5-919a-9d86fe295787"/>
    <Service_x0020_Names xmlns="d08ae2b1-94f5-40b5-919a-9d86fe295787" xsi:nil="true"/>
    <abbe34c0ff824be99a8e6a170f1eda31 xmlns="f3cc4d85-a5d0-4f95-9bfc-8f38aaf5337e">
      <Terms xmlns="http://schemas.microsoft.com/office/infopath/2007/PartnerControls"/>
    </abbe34c0ff824be99a8e6a170f1eda31>
    <TaxKeywordTaxHTField xmlns="48001533-b801-4cb9-affd-db59d9dca141">
      <Terms xmlns="http://schemas.microsoft.com/office/infopath/2007/PartnerControls"/>
    </TaxKeywordTaxHTField>
    <Service_x0020_Element xmlns="d08ae2b1-94f5-40b5-919a-9d86fe295787">N/A</Service_x0020_Element>
    <occf55fc530c4503b6720515df8e8e95 xmlns="f3cc4d85-a5d0-4f95-9bfc-8f38aaf5337e">
      <Terms xmlns="http://schemas.microsoft.com/office/infopath/2007/PartnerControls"/>
    </occf55fc530c4503b6720515df8e8e95>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GSIL Document" ma:contentTypeID="0x010100ACC9E51EAC2A7C408007148FE96EF6130B00F12FB5A654E2514A8D14F885AE9FECBC" ma:contentTypeVersion="30" ma:contentTypeDescription="" ma:contentTypeScope="" ma:versionID="cb5d615cbf2b6229ce3886f83397b25c">
  <xsd:schema xmlns:xsd="http://www.w3.org/2001/XMLSchema" xmlns:xs="http://www.w3.org/2001/XMLSchema" xmlns:p="http://schemas.microsoft.com/office/2006/metadata/properties" xmlns:ns1="f3cc4d85-a5d0-4f95-9bfc-8f38aaf5337e" xmlns:ns2="48001533-b801-4cb9-affd-db59d9dca141" xmlns:ns3="http://schemas.microsoft.com/sharepoint/v3" xmlns:ns4="http://schemas.microsoft.com/sharepoint.v3" xmlns:ns5="d08ae2b1-94f5-40b5-919a-9d86fe295787" targetNamespace="http://schemas.microsoft.com/office/2006/metadata/properties" ma:root="true" ma:fieldsID="42c0614d9511374576ebb85406623efe" ns1:_="" ns2:_="" ns3:_="" ns4:_="" ns5:_="">
    <xsd:import namespace="f3cc4d85-a5d0-4f95-9bfc-8f38aaf5337e"/>
    <xsd:import namespace="48001533-b801-4cb9-affd-db59d9dca141"/>
    <xsd:import namespace="http://schemas.microsoft.com/sharepoint/v3"/>
    <xsd:import namespace="http://schemas.microsoft.com/sharepoint.v3"/>
    <xsd:import namespace="d08ae2b1-94f5-40b5-919a-9d86fe295787"/>
    <xsd:element name="properties">
      <xsd:complexType>
        <xsd:sequence>
          <xsd:element name="documentManagement">
            <xsd:complexType>
              <xsd:all>
                <xsd:element ref="ns1:Subject_x0020_Matter_x0020_Export"/>
                <xsd:element ref="ns1:Service_x0020_Version"/>
                <xsd:element ref="ns1:Authors"/>
                <xsd:element ref="ns4:CategoryDescription"/>
                <xsd:element ref="ns1:GSIL_x0020_Audience"/>
                <xsd:element ref="ns1:GSIl_x0020_Source_x0020_Name" minOccurs="0"/>
                <xsd:element ref="ns5:Service_x0020_Element" minOccurs="0"/>
                <xsd:element ref="ns5:File_x0020_Version_x0020_Number" minOccurs="0"/>
                <xsd:element ref="ns5:Service_x0020_Status" minOccurs="0"/>
                <xsd:element ref="ns5:MSVC_x0020_Transition" minOccurs="0"/>
                <xsd:element ref="ns5:Training_x0020_Material" minOccurs="0"/>
                <xsd:element ref="ns5:Functional_x0020_Workstreams"/>
                <xsd:element ref="ns5:Service_x0020_Names" minOccurs="0"/>
                <xsd:element ref="ns5:MSS_x0020_Flag" minOccurs="0"/>
                <xsd:element ref="ns1:g5d092965cda40398c105522b54cbbc2" minOccurs="0"/>
                <xsd:element ref="ns1:d326d8ff2317452498890323a7a42e64" minOccurs="0"/>
                <xsd:element ref="ns2:TaxCatchAllLabel" minOccurs="0"/>
                <xsd:element ref="ns1:g2710490af934d1a9decddcf54301b0b" minOccurs="0"/>
                <xsd:element ref="ns2:TaxCatchAll" minOccurs="0"/>
                <xsd:element ref="ns1:occf55fc530c4503b6720515df8e8e95" minOccurs="0"/>
                <xsd:element ref="ns2:TaxKeywordTaxHTField" minOccurs="0"/>
                <xsd:element ref="ns1:p483166bc9cb4aa6a1c2ac4a0326f918" minOccurs="0"/>
                <xsd:element ref="ns1:bbb1edff0ddf4c3e87e43e5558d2371e" minOccurs="0"/>
                <xsd:element ref="ns3:RoutingRuleDescription" minOccurs="0"/>
                <xsd:element ref="ns1:abbe34c0ff824be99a8e6a170f1eda31" minOccurs="0"/>
                <xsd:element ref="ns1:le1f8516b0a24d27bf43c811444118e2"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cc4d85-a5d0-4f95-9bfc-8f38aaf5337e" elementFormDefault="qualified">
    <xsd:import namespace="http://schemas.microsoft.com/office/2006/documentManagement/types"/>
    <xsd:import namespace="http://schemas.microsoft.com/office/infopath/2007/PartnerControls"/>
    <xsd:element name="Subject_x0020_Matter_x0020_Export" ma:index="5" ma:displayName="Subject Matter Expert" ma:list="UserInfo" ma:SharePointGroup="0" ma:internalName="Subject_x0020_Matter_x0020_Export"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ervice_x0020_Version" ma:index="6" ma:displayName="Service Version" ma:decimals="2" ma:default="2.5" ma:format="Dropdown" ma:internalName="Service_x0020_Version" ma:readOnly="false" ma:percentage="FALSE">
      <xsd:simpleType>
        <xsd:union memberTypes="dms:Text">
          <xsd:simpleType>
            <xsd:restriction base="dms:Choice">
              <xsd:enumeration value="N/A"/>
              <xsd:enumeration value="1.0"/>
              <xsd:enumeration value="1.1"/>
              <xsd:enumeration value="1.2"/>
              <xsd:enumeration value="1.3"/>
              <xsd:enumeration value="1.4"/>
              <xsd:enumeration value="1.5"/>
              <xsd:enumeration value="1.6"/>
              <xsd:enumeration value="2.0"/>
              <xsd:enumeration value="2.5"/>
              <xsd:enumeration value="2.6"/>
              <xsd:enumeration value="3.0"/>
            </xsd:restriction>
          </xsd:simpleType>
        </xsd:union>
      </xsd:simpleType>
    </xsd:element>
    <xsd:element name="Authors" ma:index="7" ma:displayName="Authors" ma:description="The people credited with creating the knowledge" ma:list="UserInfo" ma:SharePointGroup="0" ma:internalName="Auth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SIL_x0020_Audience" ma:index="9" ma:displayName="GSIL Audience" ma:default="Go To Market" ma:description="Choose the audience for this document" ma:format="Dropdown" ma:internalName="GSIL_x0020_Audience" ma:readOnly="false">
      <xsd:simpleType>
        <xsd:restriction base="dms:Choice">
          <xsd:enumeration value="Channel Partner"/>
          <xsd:enumeration value="Commercial"/>
          <xsd:enumeration value="Consulting"/>
          <xsd:enumeration value="Go To Market"/>
          <xsd:enumeration value="Legal"/>
          <xsd:enumeration value="R&amp;D"/>
          <xsd:enumeration value="Service Delivery"/>
          <xsd:enumeration value="Systems"/>
          <xsd:enumeration value="Service Establishment"/>
          <xsd:enumeration value="Transition"/>
          <xsd:maxLength value="255"/>
        </xsd:restriction>
      </xsd:simpleType>
    </xsd:element>
    <xsd:element name="GSIl_x0020_Source_x0020_Name" ma:index="10" nillable="true" ma:displayName="GSIL Source Name" ma:default="GSIL" ma:format="Dropdown" ma:internalName="GSIl_x0020_Source_x0020_Name" ma:readOnly="false">
      <xsd:simpleType>
        <xsd:restriction base="dms:Choice">
          <xsd:enumeration value="GSIL"/>
          <xsd:enumeration value="Global SA Library"/>
          <xsd:enumeration value="What We Do"/>
          <xsd:enumeration value="Central Delivery Organisation Teamsite"/>
          <xsd:enumeration value="ways@work"/>
          <xsd:enumeration value="Communications BU Teamsite"/>
          <xsd:enumeration value="Dimension Data University (DDU)"/>
          <xsd:enumeration value="Yammer"/>
          <xsd:enumeration value="Internet"/>
          <xsd:enumeration value="Viostream"/>
          <xsd:enumeration value="ITSM Online Help"/>
          <xsd:enumeration value="dimensiondata.com"/>
          <xsd:enumeration value="community.opsourcecloud.net"/>
          <xsd:enumeration value="Other"/>
          <xsd:enumeration value="Confluence"/>
          <xsd:enumeration value="LINK BROKEN"/>
          <xsd:maxLength value="255"/>
        </xsd:restriction>
      </xsd:simpleType>
    </xsd:element>
    <xsd:element name="g5d092965cda40398c105522b54cbbc2" ma:index="26" ma:taxonomy="true" ma:internalName="g5d092965cda40398c105522b54cbbc2" ma:taxonomyFieldName="Dimension_x0020_Data_x0020_Document_x0020_Type" ma:displayName="Dimension Data Document Type" ma:readOnly="false" ma:fieldId="{05d09296-5cda-4039-8c10-5522b54cbbc2}" ma:sspId="e77122d2-e88d-4b4a-9837-8138ff3ddcf3" ma:termSetId="3e1e0622-520a-4659-8881-a7a9f503f4f8" ma:anchorId="00000000-0000-0000-0000-000000000000" ma:open="false" ma:isKeyword="false">
      <xsd:complexType>
        <xsd:sequence>
          <xsd:element ref="pc:Terms" minOccurs="0" maxOccurs="1"/>
        </xsd:sequence>
      </xsd:complexType>
    </xsd:element>
    <xsd:element name="d326d8ff2317452498890323a7a42e64" ma:index="27" nillable="true" ma:taxonomy="true" ma:internalName="d326d8ff2317452498890323a7a42e64" ma:taxonomyFieldName="Functional_x0020_Workstream" ma:displayName="Functional Workstream" ma:readOnly="false" ma:fieldId="{d326d8ff-2317-4524-9889-0323a7a42e64}" ma:sspId="e77122d2-e88d-4b4a-9837-8138ff3ddcf3" ma:termSetId="55799ace-aad8-4093-9c5e-e4d4cd5193d0" ma:anchorId="00000000-0000-0000-0000-000000000000" ma:open="false" ma:isKeyword="false">
      <xsd:complexType>
        <xsd:sequence>
          <xsd:element ref="pc:Terms" minOccurs="0" maxOccurs="1"/>
        </xsd:sequence>
      </xsd:complexType>
    </xsd:element>
    <xsd:element name="g2710490af934d1a9decddcf54301b0b" ma:index="29" ma:taxonomy="true" ma:internalName="g2710490af934d1a9decddcf54301b0b" ma:taxonomyFieldName="Region_x002F_Group" ma:displayName="Region" ma:readOnly="false" ma:default="144;#Australia|76d80174-aeb4-4454-914f-a0073ca8988c" ma:fieldId="{02710490-af93-4d1a-9dec-ddcf54301b0b}" ma:taxonomyMulti="true" ma:sspId="e77122d2-e88d-4b4a-9837-8138ff3ddcf3" ma:termSetId="e1707185-fbd5-4d5b-a55e-3dde11d2eb78" ma:anchorId="81a8eb21-7de8-4455-8f72-ccc13f286abc" ma:open="false" ma:isKeyword="false">
      <xsd:complexType>
        <xsd:sequence>
          <xsd:element ref="pc:Terms" minOccurs="0" maxOccurs="1"/>
        </xsd:sequence>
      </xsd:complexType>
    </xsd:element>
    <xsd:element name="occf55fc530c4503b6720515df8e8e95" ma:index="31" nillable="true" ma:taxonomy="true" ma:internalName="occf55fc530c4503b6720515df8e8e95" ma:taxonomyFieldName="Industry" ma:displayName="Industry" ma:readOnly="false" ma:fieldId="{8ccf55fc-530c-4503-b672-0515df8e8e95}" ma:taxonomyMulti="true" ma:sspId="e77122d2-e88d-4b4a-9837-8138ff3ddcf3" ma:termSetId="a1b89d26-70df-416d-bb6e-dbac4a1f3576" ma:anchorId="00000000-0000-0000-0000-000000000000" ma:open="false" ma:isKeyword="false">
      <xsd:complexType>
        <xsd:sequence>
          <xsd:element ref="pc:Terms" minOccurs="0" maxOccurs="1"/>
        </xsd:sequence>
      </xsd:complexType>
    </xsd:element>
    <xsd:element name="p483166bc9cb4aa6a1c2ac4a0326f918" ma:index="33" ma:taxonomy="true" ma:internalName="p483166bc9cb4aa6a1c2ac4a0326f918" ma:taxonomyFieldName="Functional_x0020_Area" ma:displayName="Functional Area" ma:readOnly="false" ma:fieldId="{9483166b-c9cb-4aa6-a1c2-ac4a0326f918}" ma:sspId="e77122d2-e88d-4b4a-9837-8138ff3ddcf3" ma:termSetId="9327b6e1-910f-431e-a8bf-ed4fe3c5eda5" ma:anchorId="d9237aba-a59c-4754-8389-4ddd63a4decc" ma:open="false" ma:isKeyword="false">
      <xsd:complexType>
        <xsd:sequence>
          <xsd:element ref="pc:Terms" minOccurs="0" maxOccurs="1"/>
        </xsd:sequence>
      </xsd:complexType>
    </xsd:element>
    <xsd:element name="bbb1edff0ddf4c3e87e43e5558d2371e" ma:index="35" ma:taxonomy="true" ma:internalName="bbb1edff0ddf4c3e87e43e5558d2371e" ma:taxonomyFieldName="SI_x0020_Service_x0020_Name" ma:displayName="SI Service Name" ma:readOnly="false" ma:fieldId="{bbb1edff-0ddf-4c3e-87e4-3e5558d2371e}" ma:sspId="e77122d2-e88d-4b4a-9837-8138ff3ddcf3" ma:termSetId="416dbebc-0e6f-4933-b766-9719a83e0d51" ma:anchorId="00000000-0000-0000-0000-000000000000" ma:open="false" ma:isKeyword="false">
      <xsd:complexType>
        <xsd:sequence>
          <xsd:element ref="pc:Terms" minOccurs="0" maxOccurs="1"/>
        </xsd:sequence>
      </xsd:complexType>
    </xsd:element>
    <xsd:element name="abbe34c0ff824be99a8e6a170f1eda31" ma:index="39" ma:taxonomy="true" ma:internalName="abbe34c0ff824be99a8e6a170f1eda31" ma:taxonomyFieldName="SISU" ma:displayName="SI Services Units" ma:readOnly="false" ma:fieldId="{abbe34c0-ff82-4be9-9a8e-6a170f1eda31}" ma:taxonomyMulti="true" ma:sspId="e77122d2-e88d-4b4a-9837-8138ff3ddcf3" ma:termSetId="9327b6e1-910f-431e-a8bf-ed4fe3c5eda5" ma:anchorId="4a333926-5409-441d-bd33-8f27981e8c38" ma:open="false" ma:isKeyword="false">
      <xsd:complexType>
        <xsd:sequence>
          <xsd:element ref="pc:Terms" minOccurs="0" maxOccurs="1"/>
        </xsd:sequence>
      </xsd:complexType>
    </xsd:element>
    <xsd:element name="le1f8516b0a24d27bf43c811444118e2" ma:index="40" nillable="true" ma:taxonomy="true" ma:internalName="le1f8516b0a24d27bf43c811444118e2" ma:taxonomyFieldName="Usage_x0020_Classification" ma:displayName="Usage Classification" ma:readOnly="false" ma:default="-1;#Internal use only|73ae8f06-1e03-4304-bd32-72f91a1d6f2b" ma:fieldId="{5e1f8516-b0a2-4d27-bf43-c811444118e2}" ma:sspId="e77122d2-e88d-4b4a-9837-8138ff3ddcf3" ma:termSetId="d7f1d3c9-bfcf-4578-8d36-567ea52b3b3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001533-b801-4cb9-affd-db59d9dca141" elementFormDefault="qualified">
    <xsd:import namespace="http://schemas.microsoft.com/office/2006/documentManagement/types"/>
    <xsd:import namespace="http://schemas.microsoft.com/office/infopath/2007/PartnerControls"/>
    <xsd:element name="TaxCatchAllLabel" ma:index="28" nillable="true" ma:displayName="Taxonomy Catch All Column1" ma:list="{d796098b-ed9d-45d9-9c9f-74e64717572a}" ma:internalName="TaxCatchAllLabel" ma:readOnly="true" ma:showField="CatchAllDataLabel" ma:web="f3cc4d85-a5d0-4f95-9bfc-8f38aaf5337e">
      <xsd:complexType>
        <xsd:complexContent>
          <xsd:extension base="dms:MultiChoiceLookup">
            <xsd:sequence>
              <xsd:element name="Value" type="dms:Lookup" maxOccurs="unbounded" minOccurs="0" nillable="true"/>
            </xsd:sequence>
          </xsd:extension>
        </xsd:complexContent>
      </xsd:complexType>
    </xsd:element>
    <xsd:element name="TaxCatchAll" ma:index="30" nillable="true" ma:displayName="Taxonomy Catch All Column" ma:hidden="true" ma:list="{d796098b-ed9d-45d9-9c9f-74e64717572a}" ma:internalName="TaxCatchAll" ma:readOnly="false" ma:showField="CatchAllData" ma:web="f3cc4d85-a5d0-4f95-9bfc-8f38aaf5337e">
      <xsd:complexType>
        <xsd:complexContent>
          <xsd:extension base="dms:MultiChoiceLookup">
            <xsd:sequence>
              <xsd:element name="Value" type="dms:Lookup" maxOccurs="unbounded" minOccurs="0" nillable="true"/>
            </xsd:sequence>
          </xsd:extension>
        </xsd:complexContent>
      </xsd:complexType>
    </xsd:element>
    <xsd:element name="TaxKeywordTaxHTField" ma:index="32" nillable="true" ma:taxonomy="true" ma:internalName="TaxKeywordTaxHTField" ma:taxonomyFieldName="TaxKeyword" ma:displayName="Enterprise Keywords" ma:readOnly="false" ma:fieldId="{23f27201-bee3-471e-b2e7-b64fd8b7ca38}" ma:taxonomyMulti="true" ma:sspId="e77122d2-e88d-4b4a-9837-8138ff3ddcf3"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8" nillable="true" ma:displayName="Title (leave blank)" ma:description=""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8ae2b1-94f5-40b5-919a-9d86fe295787" elementFormDefault="qualified">
    <xsd:import namespace="http://schemas.microsoft.com/office/2006/documentManagement/types"/>
    <xsd:import namespace="http://schemas.microsoft.com/office/infopath/2007/PartnerControls"/>
    <xsd:element name="Service_x0020_Element" ma:index="11" nillable="true" ma:displayName="Service Element-Feature" ma:default="N/A" ma:format="Dropdown" ma:internalName="Service_x0020_Element" ma:readOnly="false">
      <xsd:simpleType>
        <xsd:restriction base="dms:Choice">
          <xsd:enumeration value="N/A"/>
          <xsd:enumeration value="Transition"/>
          <xsd:enumeration value="New technology take-on"/>
          <xsd:enumeration value="Service desk"/>
          <xsd:enumeration value="Service portal"/>
          <xsd:enumeration value="Service reporting"/>
          <xsd:enumeration value="Security framework"/>
          <xsd:enumeration value="Access management"/>
          <xsd:enumeration value="Availability management"/>
          <xsd:enumeration value="Business relationship management"/>
          <xsd:enumeration value="Capacity management"/>
          <xsd:enumeration value="Change evaluation"/>
          <xsd:enumeration value="Change management"/>
          <xsd:enumeration value="Continual service improvement"/>
          <xsd:enumeration value="Demand management"/>
          <xsd:enumeration value="Design coordination"/>
          <xsd:enumeration value="Event management"/>
          <xsd:enumeration value="Financial management"/>
          <xsd:enumeration value="Incident management"/>
          <xsd:enumeration value="IT service continuity management"/>
          <xsd:enumeration value="Knowledge management"/>
          <xsd:enumeration value="Problem management"/>
          <xsd:enumeration value="Release and deployment management"/>
          <xsd:enumeration value="Request fulfilment"/>
          <xsd:enumeration value="Security management"/>
          <xsd:enumeration value="Service asset and configuration management"/>
          <xsd:enumeration value="Service catalogue management"/>
          <xsd:enumeration value="Service level management"/>
          <xsd:enumeration value="Service portfolio management"/>
          <xsd:enumeration value="Service validation and testing"/>
          <xsd:enumeration value="Strategy management for IT services"/>
          <xsd:enumeration value="Supplier management"/>
          <xsd:enumeration value="Transition planning and support"/>
        </xsd:restriction>
      </xsd:simpleType>
    </xsd:element>
    <xsd:element name="File_x0020_Version_x0020_Number" ma:index="12" nillable="true" ma:displayName="Document Version" ma:default="1-00" ma:format="Dropdown" ma:internalName="File_x0020_Version_x0020_Number" ma:readOnly="false">
      <xsd:simpleType>
        <xsd:union memberTypes="dms:Text">
          <xsd:simpleType>
            <xsd:restriction base="dms:Choice">
              <xsd:enumeration value="1-00"/>
              <xsd:enumeration value="2-00"/>
              <xsd:enumeration value="3-00"/>
              <xsd:enumeration value="4-00"/>
              <xsd:enumeration value="5-00"/>
              <xsd:enumeration value="6-00"/>
              <xsd:enumeration value="7-00"/>
              <xsd:enumeration value="8-00"/>
              <xsd:enumeration value="9-00"/>
              <xsd:enumeration value="10-00"/>
            </xsd:restriction>
          </xsd:simpleType>
        </xsd:union>
      </xsd:simpleType>
    </xsd:element>
    <xsd:element name="Service_x0020_Status" ma:index="13" nillable="true" ma:displayName="Service Status" ma:default="Current Service" ma:format="Dropdown" ma:internalName="Service_x0020_Status" ma:readOnly="false">
      <xsd:simpleType>
        <xsd:restriction base="dms:Choice">
          <xsd:enumeration value="Pipeline Service"/>
          <xsd:enumeration value="Current Service"/>
          <xsd:enumeration value="Retired Service"/>
        </xsd:restriction>
      </xsd:simpleType>
    </xsd:element>
    <xsd:element name="MSVC_x0020_Transition" ma:index="14" nillable="true" ma:displayName="MSVC Transition" ma:default="N/A" ma:format="Dropdown" ma:internalName="MSVC_x0020_Transition" ma:readOnly="false">
      <xsd:simpleType>
        <xsd:restriction base="dms:Choice">
          <xsd:enumeration value="N/A"/>
          <xsd:enumeration value="Sales Engagement"/>
          <xsd:enumeration value="Inception"/>
          <xsd:enumeration value="Technical Definition"/>
          <xsd:enumeration value="Operational Definition"/>
          <xsd:enumeration value="Technical Build"/>
          <xsd:enumeration value="Operational Build"/>
          <xsd:enumeration value="Deployment"/>
          <xsd:enumeration value="Closure"/>
        </xsd:restriction>
      </xsd:simpleType>
    </xsd:element>
    <xsd:element name="Training_x0020_Material" ma:index="15" nillable="true" ma:displayName="Training Material" ma:default="0" ma:internalName="Training_x0020_Material" ma:readOnly="false">
      <xsd:simpleType>
        <xsd:restriction base="dms:Boolean"/>
      </xsd:simpleType>
    </xsd:element>
    <xsd:element name="Functional_x0020_Workstreams" ma:index="17" ma:displayName="Functional Workstreams" ma:description="The group of people who are responsible for, or are the creative source of the document" ma:list="{84ece6ef-6845-4bee-92fe-48838aa5d8d4}" ma:internalName="Functional_x0020_Workstreams" ma:readOnly="false" ma:showField="Title">
      <xsd:simpleType>
        <xsd:restriction base="dms:Lookup"/>
      </xsd:simpleType>
    </xsd:element>
    <xsd:element name="Service_x0020_Names" ma:index="18" nillable="true" ma:displayName="Service Name" ma:list="{82a01c81-017e-44bb-83bf-1cdcdc3c80f8}" ma:internalName="Service_x0020_Names" ma:readOnly="false" ma:showField="Title">
      <xsd:simpleType>
        <xsd:restriction base="dms:Lookup"/>
      </xsd:simpleType>
    </xsd:element>
    <xsd:element name="MSS_x0020_Flag" ma:index="19" nillable="true" ma:displayName="MSS Flag" ma:default="0" ma:description="Flag as yes if part of the MSS to support views." ma:internalName="MSS_x0020_Flag" ma:readOnly="false">
      <xsd:simpleType>
        <xsd:restriction base="dms:Boolean"/>
      </xsd:simple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axOccurs="1" ma:index="24" ma:displayName="Author"/>
        <xsd:element ref="dcterms:created" minOccurs="0" maxOccurs="1"/>
        <xsd:element ref="dc:identifier" minOccurs="0" maxOccurs="1"/>
        <xsd:element name="contentType" minOccurs="0" maxOccurs="1" type="xsd:string" ma:index="3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3F482-4B71-4C44-BEC6-959D27CD269F}">
  <ds:schemaRefs>
    <ds:schemaRef ds:uri="http://schemas.microsoft.com/office/2006/metadata/properties"/>
    <ds:schemaRef ds:uri="http://schemas.microsoft.com/office/infopath/2007/PartnerControls"/>
    <ds:schemaRef ds:uri="d08ae2b1-94f5-40b5-919a-9d86fe295787"/>
    <ds:schemaRef ds:uri="f3cc4d85-a5d0-4f95-9bfc-8f38aaf5337e"/>
    <ds:schemaRef ds:uri="48001533-b801-4cb9-affd-db59d9dca141"/>
    <ds:schemaRef ds:uri="http://schemas.microsoft.com/sharepoint.v3"/>
    <ds:schemaRef ds:uri="http://schemas.microsoft.com/sharepoint/v3"/>
  </ds:schemaRefs>
</ds:datastoreItem>
</file>

<file path=customXml/itemProps2.xml><?xml version="1.0" encoding="utf-8"?>
<ds:datastoreItem xmlns:ds="http://schemas.openxmlformats.org/officeDocument/2006/customXml" ds:itemID="{B08618BF-9E8E-4E03-A246-CEAEB88FE5DE}">
  <ds:schemaRefs>
    <ds:schemaRef ds:uri="http://schemas.microsoft.com/sharepoint/v3/contenttype/forms"/>
  </ds:schemaRefs>
</ds:datastoreItem>
</file>

<file path=customXml/itemProps3.xml><?xml version="1.0" encoding="utf-8"?>
<ds:datastoreItem xmlns:ds="http://schemas.openxmlformats.org/officeDocument/2006/customXml" ds:itemID="{A90EA59E-9C81-45A6-A37E-646430B75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cc4d85-a5d0-4f95-9bfc-8f38aaf5337e"/>
    <ds:schemaRef ds:uri="48001533-b801-4cb9-affd-db59d9dca141"/>
    <ds:schemaRef ds:uri="http://schemas.microsoft.com/sharepoint/v3"/>
    <ds:schemaRef ds:uri="http://schemas.microsoft.com/sharepoint.v3"/>
    <ds:schemaRef ds:uri="d08ae2b1-94f5-40b5-919a-9d86fe2957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FD7F47-0A9A-4A48-854B-85CCC5329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 Form.dot</Template>
  <TotalTime>3</TotalTime>
  <Pages>1</Pages>
  <Words>183</Words>
  <Characters>1048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Usage-Based Plan Order Form</vt:lpstr>
    </vt:vector>
  </TitlesOfParts>
  <Company>Dimension Data Australia Pty Limited</Company>
  <LinksUpToDate>false</LinksUpToDate>
  <CharactersWithSpaces>1229</CharactersWithSpaces>
  <SharedDoc>false</SharedDoc>
  <HLinks>
    <vt:vector size="6" baseType="variant">
      <vt:variant>
        <vt:i4>327760</vt:i4>
      </vt:variant>
      <vt:variant>
        <vt:i4>0</vt:i4>
      </vt:variant>
      <vt:variant>
        <vt:i4>0</vt:i4>
      </vt:variant>
      <vt:variant>
        <vt:i4>5</vt:i4>
      </vt:variant>
      <vt:variant>
        <vt:lpwstr>mailto:gsc_service@didata.com.au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Usage-Based Plan Order Form</dc:title>
  <dc:subject>Public CaaS</dc:subject>
  <dc:creator>Sharon Witheriff</dc:creator>
  <dc:description/>
  <cp:lastModifiedBy>Sharon Witheriff (AU)</cp:lastModifiedBy>
  <cp:revision>4</cp:revision>
  <cp:lastPrinted>2020-03-25T23:14:00Z</cp:lastPrinted>
  <dcterms:created xsi:type="dcterms:W3CDTF">2020-03-26T00:33:00Z</dcterms:created>
  <dcterms:modified xsi:type="dcterms:W3CDTF">2020-03-26T00:36:00Z</dcterms:modified>
  <cp:category>Version 2020.26.03.AU.02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naged Service">
    <vt:lpwstr>Generic Managed Services</vt:lpwstr>
  </property>
  <property fmtid="{D5CDD505-2E9C-101B-9397-08002B2CF9AE}" pid="3" name="ContentTypeId">
    <vt:lpwstr>0x010100ACC9E51EAC2A7C408007148FE96EF6130B00F12FB5A654E2514A8D14F885AE9FECBC</vt:lpwstr>
  </property>
  <property fmtid="{D5CDD505-2E9C-101B-9397-08002B2CF9AE}" pid="4" name="Information_x0020_Security_x0020_Classification">
    <vt:lpwstr>766;#Company Confidential (Client / 3rd Party Use)|a7d07e31-23c9-4b5c-9229-f4597f1f5aee</vt:lpwstr>
  </property>
  <property fmtid="{D5CDD505-2E9C-101B-9397-08002B2CF9AE}" pid="5" name="ddFunctionalArea">
    <vt:lpwstr>37;#Line of Business|8c0707f3-8fb2-4815-8b61-53dd95d0d8d5</vt:lpwstr>
  </property>
  <property fmtid="{D5CDD505-2E9C-101B-9397-08002B2CF9AE}" pid="6" name="Information Security Classification">
    <vt:lpwstr>766;#Company Confidential (Client / 3rd Party Use)|a7d07e31-23c9-4b5c-9229-f4597f1f5aee</vt:lpwstr>
  </property>
  <property fmtid="{D5CDD505-2E9C-101B-9397-08002B2CF9AE}" pid="7" name="_dlc_DocIdItemGuid">
    <vt:lpwstr>ca0e0499-3b74-410a-b926-491afb68be4b</vt:lpwstr>
  </property>
  <property fmtid="{D5CDD505-2E9C-101B-9397-08002B2CF9AE}" pid="8" name="Order">
    <vt:r8>44800</vt:r8>
  </property>
  <property fmtid="{D5CDD505-2E9C-101B-9397-08002B2CF9AE}" pid="9" name="URL">
    <vt:lpwstr/>
  </property>
  <property fmtid="{D5CDD505-2E9C-101B-9397-08002B2CF9AE}" pid="10" name="Region/Group">
    <vt:lpwstr>144;#Australia|76d80174-aeb4-4454-914f-a0073ca8988c</vt:lpwstr>
  </property>
  <property fmtid="{D5CDD505-2E9C-101B-9397-08002B2CF9AE}" pid="11" name="Usage Classification">
    <vt:lpwstr>3;#Internal use only|73ae8f06-1e03-4304-bd32-72f91a1d6f2b</vt:lpwstr>
  </property>
  <property fmtid="{D5CDD505-2E9C-101B-9397-08002B2CF9AE}" pid="12" name="TaxKeyword">
    <vt:lpwstr/>
  </property>
  <property fmtid="{D5CDD505-2E9C-101B-9397-08002B2CF9AE}" pid="13" name="Functional Workstream">
    <vt:lpwstr/>
  </property>
  <property fmtid="{D5CDD505-2E9C-101B-9397-08002B2CF9AE}" pid="14" name="Industry">
    <vt:lpwstr/>
  </property>
  <property fmtid="{D5CDD505-2E9C-101B-9397-08002B2CF9AE}" pid="15" name="SI Service Name">
    <vt:lpwstr/>
  </property>
  <property fmtid="{D5CDD505-2E9C-101B-9397-08002B2CF9AE}" pid="16" name="Dimension Data Document Type">
    <vt:lpwstr/>
  </property>
  <property fmtid="{D5CDD505-2E9C-101B-9397-08002B2CF9AE}" pid="17" name="Functional Area">
    <vt:lpwstr/>
  </property>
  <property fmtid="{D5CDD505-2E9C-101B-9397-08002B2CF9AE}" pid="18" name="SISU">
    <vt:lpwstr/>
  </property>
</Properties>
</file>